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20CC" w14:textId="77777777" w:rsidR="00706DCD" w:rsidRPr="00706DCD" w:rsidRDefault="00706DCD" w:rsidP="00706DCD">
      <w:pPr>
        <w:autoSpaceDE w:val="0"/>
        <w:autoSpaceDN w:val="0"/>
        <w:adjustRightInd w:val="0"/>
        <w:spacing w:after="0" w:line="240" w:lineRule="auto"/>
        <w:ind w:left="5103" w:firstLine="709"/>
        <w:jc w:val="both"/>
        <w:rPr>
          <w:rFonts w:ascii="Times New Roman" w:hAnsi="Times New Roman" w:cs="Times New Roman"/>
          <w:sz w:val="24"/>
          <w:szCs w:val="24"/>
          <w:lang w:val="lt-LT"/>
        </w:rPr>
      </w:pPr>
      <w:r w:rsidRPr="00706DCD">
        <w:rPr>
          <w:rFonts w:ascii="Times New Roman" w:hAnsi="Times New Roman" w:cs="Times New Roman"/>
          <w:sz w:val="24"/>
          <w:szCs w:val="24"/>
          <w:lang w:val="lt-LT"/>
        </w:rPr>
        <w:t>PATVIRTINTA</w:t>
      </w:r>
    </w:p>
    <w:p w14:paraId="73E51490" w14:textId="77777777" w:rsidR="00706DCD" w:rsidRPr="00706DCD" w:rsidRDefault="00706DCD" w:rsidP="00706DCD">
      <w:pPr>
        <w:autoSpaceDE w:val="0"/>
        <w:autoSpaceDN w:val="0"/>
        <w:adjustRightInd w:val="0"/>
        <w:spacing w:after="0" w:line="240" w:lineRule="auto"/>
        <w:ind w:left="5103" w:firstLine="709"/>
        <w:jc w:val="both"/>
        <w:rPr>
          <w:rFonts w:ascii="Times New Roman" w:hAnsi="Times New Roman" w:cs="Times New Roman"/>
          <w:sz w:val="24"/>
          <w:szCs w:val="24"/>
          <w:lang w:val="lt-LT"/>
        </w:rPr>
      </w:pPr>
      <w:r w:rsidRPr="00706DCD">
        <w:rPr>
          <w:rFonts w:ascii="Times New Roman" w:hAnsi="Times New Roman" w:cs="Times New Roman"/>
          <w:sz w:val="24"/>
          <w:szCs w:val="24"/>
          <w:lang w:val="lt-LT"/>
        </w:rPr>
        <w:t>Skuodo muziejaus direktoriaus</w:t>
      </w:r>
    </w:p>
    <w:p w14:paraId="3652CC14" w14:textId="33A68E5C" w:rsidR="00706DCD" w:rsidRPr="00706DCD" w:rsidRDefault="00706DCD" w:rsidP="00706DCD">
      <w:pPr>
        <w:autoSpaceDE w:val="0"/>
        <w:autoSpaceDN w:val="0"/>
        <w:adjustRightInd w:val="0"/>
        <w:spacing w:after="0" w:line="240" w:lineRule="auto"/>
        <w:ind w:left="5103" w:firstLine="709"/>
        <w:jc w:val="both"/>
        <w:rPr>
          <w:rFonts w:ascii="Times New Roman" w:hAnsi="Times New Roman" w:cs="Times New Roman"/>
          <w:sz w:val="24"/>
          <w:szCs w:val="24"/>
          <w:lang w:val="lt-LT"/>
        </w:rPr>
      </w:pPr>
      <w:r w:rsidRPr="00706DCD">
        <w:rPr>
          <w:rFonts w:ascii="Times New Roman" w:hAnsi="Times New Roman" w:cs="Times New Roman"/>
          <w:sz w:val="24"/>
          <w:szCs w:val="24"/>
          <w:lang w:val="lt-LT"/>
        </w:rPr>
        <w:t>202</w:t>
      </w:r>
      <w:r>
        <w:rPr>
          <w:rFonts w:ascii="Times New Roman" w:hAnsi="Times New Roman" w:cs="Times New Roman"/>
          <w:sz w:val="24"/>
          <w:szCs w:val="24"/>
          <w:lang w:val="lt-LT"/>
        </w:rPr>
        <w:t>5</w:t>
      </w:r>
      <w:r w:rsidRPr="00706DCD">
        <w:rPr>
          <w:rFonts w:ascii="Times New Roman" w:hAnsi="Times New Roman" w:cs="Times New Roman"/>
          <w:sz w:val="24"/>
          <w:szCs w:val="24"/>
          <w:lang w:val="lt-LT"/>
        </w:rPr>
        <w:t xml:space="preserve"> m. rug</w:t>
      </w:r>
      <w:r w:rsidR="00096F36">
        <w:rPr>
          <w:rFonts w:ascii="Times New Roman" w:hAnsi="Times New Roman" w:cs="Times New Roman"/>
          <w:sz w:val="24"/>
          <w:szCs w:val="24"/>
          <w:lang w:val="lt-LT"/>
        </w:rPr>
        <w:t>sėjo</w:t>
      </w:r>
      <w:r w:rsidRPr="00706DCD">
        <w:rPr>
          <w:rFonts w:ascii="Times New Roman" w:hAnsi="Times New Roman" w:cs="Times New Roman"/>
          <w:sz w:val="24"/>
          <w:szCs w:val="24"/>
          <w:lang w:val="lt-LT"/>
        </w:rPr>
        <w:t xml:space="preserve"> </w:t>
      </w:r>
      <w:r w:rsidR="00323817">
        <w:rPr>
          <w:rFonts w:ascii="Times New Roman" w:hAnsi="Times New Roman" w:cs="Times New Roman"/>
          <w:sz w:val="24"/>
          <w:szCs w:val="24"/>
          <w:lang w:val="lt-LT"/>
        </w:rPr>
        <w:t>11</w:t>
      </w:r>
      <w:r w:rsidRPr="00706DCD">
        <w:rPr>
          <w:rFonts w:ascii="Times New Roman" w:hAnsi="Times New Roman" w:cs="Times New Roman"/>
          <w:sz w:val="24"/>
          <w:szCs w:val="24"/>
          <w:lang w:val="lt-LT"/>
        </w:rPr>
        <w:t xml:space="preserve"> d. įsakymu Nr. T1-</w:t>
      </w:r>
      <w:r w:rsidR="00C070BB">
        <w:rPr>
          <w:rFonts w:ascii="Times New Roman" w:hAnsi="Times New Roman" w:cs="Times New Roman"/>
          <w:sz w:val="24"/>
          <w:szCs w:val="24"/>
          <w:lang w:val="lt-LT"/>
        </w:rPr>
        <w:t>53</w:t>
      </w:r>
    </w:p>
    <w:p w14:paraId="459A3A94" w14:textId="77777777" w:rsidR="00706DCD" w:rsidRDefault="00706DCD" w:rsidP="00F12877">
      <w:pPr>
        <w:pStyle w:val="Heading1"/>
        <w:spacing w:before="0"/>
        <w:rPr>
          <w:rFonts w:ascii="Times New Roman" w:hAnsi="Times New Roman" w:cs="Times New Roman"/>
          <w:color w:val="auto"/>
          <w:sz w:val="24"/>
          <w:szCs w:val="24"/>
          <w:lang w:val="pt-BR"/>
        </w:rPr>
      </w:pPr>
    </w:p>
    <w:p w14:paraId="70A02971" w14:textId="752FCB61" w:rsidR="005F3D32" w:rsidRDefault="00000000" w:rsidP="00781584">
      <w:pPr>
        <w:pStyle w:val="Heading1"/>
        <w:spacing w:before="0"/>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SKUODO MUZIEJAUS VIDAUS DARBO TVARKOS TAISYKLĖS</w:t>
      </w:r>
    </w:p>
    <w:p w14:paraId="490AAB2F" w14:textId="77777777" w:rsidR="00781584" w:rsidRPr="00781584" w:rsidRDefault="00781584" w:rsidP="00781584">
      <w:pPr>
        <w:spacing w:after="0"/>
        <w:rPr>
          <w:lang w:val="pt-BR"/>
        </w:rPr>
      </w:pPr>
    </w:p>
    <w:p w14:paraId="4B62D96C" w14:textId="77777777" w:rsidR="005F3D32" w:rsidRPr="00781584" w:rsidRDefault="00000000" w:rsidP="00781584">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I. BENDROSIOS NUOSTATOS</w:t>
      </w:r>
    </w:p>
    <w:p w14:paraId="5CA3608A" w14:textId="77777777" w:rsidR="00781584" w:rsidRDefault="00781584" w:rsidP="00781584">
      <w:pPr>
        <w:spacing w:after="0" w:line="240" w:lineRule="auto"/>
        <w:ind w:firstLine="1247"/>
        <w:jc w:val="both"/>
        <w:rPr>
          <w:rFonts w:ascii="Times New Roman" w:hAnsi="Times New Roman" w:cs="Times New Roman"/>
          <w:sz w:val="24"/>
          <w:szCs w:val="24"/>
          <w:lang w:val="pt-BR"/>
        </w:rPr>
      </w:pPr>
    </w:p>
    <w:p w14:paraId="0E9824EF" w14:textId="66F9806F" w:rsidR="005840A6" w:rsidRPr="005840A6" w:rsidRDefault="00000000" w:rsidP="005840A6">
      <w:pPr>
        <w:spacing w:after="0" w:line="240" w:lineRule="auto"/>
        <w:ind w:firstLine="1247"/>
        <w:jc w:val="both"/>
        <w:rPr>
          <w:rFonts w:ascii="Times New Roman" w:hAnsi="Times New Roman" w:cs="Times New Roman"/>
          <w:sz w:val="24"/>
          <w:szCs w:val="24"/>
          <w:lang w:val="lt-LT"/>
        </w:rPr>
      </w:pPr>
      <w:r w:rsidRPr="005840A6">
        <w:rPr>
          <w:rFonts w:ascii="Times New Roman" w:hAnsi="Times New Roman" w:cs="Times New Roman"/>
          <w:sz w:val="24"/>
          <w:szCs w:val="24"/>
          <w:lang w:val="pt-BR"/>
        </w:rPr>
        <w:t xml:space="preserve">1. </w:t>
      </w:r>
      <w:r w:rsidR="005840A6" w:rsidRPr="005840A6">
        <w:rPr>
          <w:rFonts w:ascii="Times New Roman" w:hAnsi="Times New Roman" w:cs="Times New Roman"/>
          <w:sz w:val="24"/>
          <w:szCs w:val="24"/>
          <w:lang w:val="lt-LT"/>
        </w:rPr>
        <w:t>Skuodo muziejaus (toliau – Muziejus) vidaus darbo tvarkos taisyklės (toliau – Taisyklės) nustato darbuotojų darbo tvarką, jų teises ir pareigas, darbo ir poilsio laiką, atostogų suteikimo tvarką, elgesio ir etikos normas, komandiruočių bei kvalifikacijos tobulinimo tvarką, darbuotojų skatinimo ir drausminių nuobaudų taikymo tvarką.</w:t>
      </w:r>
    </w:p>
    <w:p w14:paraId="7DCD9899" w14:textId="2AB97EC8" w:rsidR="005840A6" w:rsidRPr="005840A6" w:rsidRDefault="005840A6" w:rsidP="005840A6">
      <w:pPr>
        <w:spacing w:after="0" w:line="240" w:lineRule="auto"/>
        <w:ind w:firstLine="1247"/>
        <w:jc w:val="both"/>
        <w:rPr>
          <w:rFonts w:ascii="Times New Roman" w:hAnsi="Times New Roman" w:cs="Times New Roman"/>
          <w:sz w:val="24"/>
          <w:szCs w:val="24"/>
          <w:lang w:val="lt-LT"/>
        </w:rPr>
      </w:pPr>
      <w:r w:rsidRPr="005840A6">
        <w:rPr>
          <w:rFonts w:ascii="Times New Roman" w:hAnsi="Times New Roman" w:cs="Times New Roman"/>
          <w:sz w:val="24"/>
          <w:szCs w:val="24"/>
          <w:lang w:val="lt-LT"/>
        </w:rPr>
        <w:t>2. Taisyklių tikslas – užtikrinti sklandų Muziejaus veiklos organizavimą, racionalų darbo laiko ir išteklių panaudojimą, darbo drausmę, darbuotojų teisių apsaugą, pareigų vykdymą bei prisidėti prie Muziejaus nuostatuose nustatytų tikslų įgyvendinimo.</w:t>
      </w:r>
    </w:p>
    <w:p w14:paraId="53641320" w14:textId="4D4F0A0A" w:rsidR="005840A6" w:rsidRPr="005840A6" w:rsidRDefault="005840A6" w:rsidP="005840A6">
      <w:pPr>
        <w:spacing w:after="0" w:line="240" w:lineRule="auto"/>
        <w:ind w:firstLine="1247"/>
        <w:jc w:val="both"/>
        <w:rPr>
          <w:rFonts w:ascii="Times New Roman" w:hAnsi="Times New Roman" w:cs="Times New Roman"/>
          <w:sz w:val="24"/>
          <w:szCs w:val="24"/>
          <w:lang w:val="lt-LT"/>
        </w:rPr>
      </w:pPr>
      <w:r w:rsidRPr="005840A6">
        <w:rPr>
          <w:rFonts w:ascii="Times New Roman" w:hAnsi="Times New Roman" w:cs="Times New Roman"/>
          <w:sz w:val="24"/>
          <w:szCs w:val="24"/>
          <w:lang w:val="lt-LT"/>
        </w:rPr>
        <w:t>3. Taisyklės parengtos vadovaujantis Lietuvos Respublikos darbo kodeksu, Lietuvos Respublikos biudžetinių įstaigų įstatymu, Lietuvos Respublikos muziejų įstatymu, Lietuvos Respublikos Vyriausybės 2006 m. vasario 28 d. nutarimu Nr. 200 „Dėl pavyzdinių valstybės institucijų ir įstaigų vidaus tvarkos taisyklių patvirtinimo“ bei kitais galiojančiais teisės aktais.</w:t>
      </w:r>
    </w:p>
    <w:p w14:paraId="413EA20B" w14:textId="690748B6" w:rsidR="005840A6" w:rsidRPr="005840A6" w:rsidRDefault="005840A6" w:rsidP="005840A6">
      <w:pPr>
        <w:spacing w:after="0" w:line="240" w:lineRule="auto"/>
        <w:ind w:firstLine="1247"/>
        <w:jc w:val="both"/>
        <w:rPr>
          <w:rFonts w:ascii="Times New Roman" w:hAnsi="Times New Roman" w:cs="Times New Roman"/>
          <w:sz w:val="24"/>
          <w:szCs w:val="24"/>
          <w:lang w:val="lt-LT"/>
        </w:rPr>
      </w:pPr>
      <w:r w:rsidRPr="005840A6">
        <w:rPr>
          <w:rFonts w:ascii="Times New Roman" w:hAnsi="Times New Roman" w:cs="Times New Roman"/>
          <w:sz w:val="24"/>
          <w:szCs w:val="24"/>
          <w:lang w:val="lt-LT"/>
        </w:rPr>
        <w:t>4. Šios Taisyklės privalomos visiems Muziejaus darbuotojams nuo įdarbinimo dienos iki darbo sutarties pabaigos. Su Taisyklėmis darbuotojai supažindinami per dokumentų valdymo sistemą DBSIS arba kitu darbdavio nustatytu būdu.</w:t>
      </w:r>
    </w:p>
    <w:p w14:paraId="1ADB5DA9" w14:textId="0DC9557F" w:rsidR="005840A6" w:rsidRPr="005840A6" w:rsidRDefault="005840A6" w:rsidP="005840A6">
      <w:pPr>
        <w:spacing w:after="0" w:line="240" w:lineRule="auto"/>
        <w:ind w:firstLine="1247"/>
        <w:jc w:val="both"/>
        <w:rPr>
          <w:rFonts w:ascii="Times New Roman" w:hAnsi="Times New Roman" w:cs="Times New Roman"/>
          <w:sz w:val="24"/>
          <w:szCs w:val="24"/>
          <w:lang w:val="lt-LT"/>
        </w:rPr>
      </w:pPr>
      <w:r w:rsidRPr="005840A6">
        <w:rPr>
          <w:rFonts w:ascii="Times New Roman" w:hAnsi="Times New Roman" w:cs="Times New Roman"/>
          <w:sz w:val="24"/>
          <w:szCs w:val="24"/>
          <w:lang w:val="lt-LT"/>
        </w:rPr>
        <w:t>5. Už Taisyklių įgyvendinimą atsako Muziejaus direktorius ir kiti atsakingi darbuotojai pagal jų kompetenciją.</w:t>
      </w:r>
    </w:p>
    <w:p w14:paraId="4D766C2D" w14:textId="6CA4D1D1" w:rsidR="00781584" w:rsidRPr="005840A6" w:rsidRDefault="00781584" w:rsidP="005840A6">
      <w:pPr>
        <w:spacing w:after="0" w:line="240" w:lineRule="auto"/>
        <w:ind w:firstLine="1247"/>
        <w:jc w:val="both"/>
        <w:rPr>
          <w:rFonts w:ascii="Times New Roman" w:hAnsi="Times New Roman" w:cs="Times New Roman"/>
          <w:sz w:val="24"/>
          <w:szCs w:val="24"/>
          <w:lang w:val="lt-LT"/>
        </w:rPr>
      </w:pPr>
    </w:p>
    <w:p w14:paraId="579ABB5D" w14:textId="69E58945" w:rsidR="005F3D32" w:rsidRPr="00781584" w:rsidRDefault="00000000" w:rsidP="00781584">
      <w:pPr>
        <w:pStyle w:val="Heading2"/>
        <w:spacing w:before="0"/>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II. DARBUOTOJŲ PRIĖMIMO Į DARBĄ IR ATLEIDIMO TVARKA</w:t>
      </w:r>
    </w:p>
    <w:p w14:paraId="751F45FF" w14:textId="77777777" w:rsidR="00781584" w:rsidRDefault="00781584" w:rsidP="00781584">
      <w:pPr>
        <w:spacing w:after="0" w:line="240" w:lineRule="auto"/>
        <w:ind w:firstLine="1247"/>
        <w:jc w:val="both"/>
        <w:rPr>
          <w:rFonts w:ascii="Times New Roman" w:hAnsi="Times New Roman" w:cs="Times New Roman"/>
          <w:sz w:val="24"/>
          <w:szCs w:val="24"/>
          <w:lang w:val="pt-BR"/>
        </w:rPr>
      </w:pPr>
    </w:p>
    <w:p w14:paraId="550DDE8C" w14:textId="78C01F95" w:rsidR="005C1918" w:rsidRPr="005C1918" w:rsidRDefault="00B81B58" w:rsidP="005C1918">
      <w:pPr>
        <w:spacing w:after="0" w:line="240" w:lineRule="auto"/>
        <w:ind w:firstLine="1247"/>
        <w:jc w:val="both"/>
        <w:rPr>
          <w:rFonts w:ascii="Times New Roman" w:hAnsi="Times New Roman" w:cs="Times New Roman"/>
          <w:sz w:val="24"/>
          <w:szCs w:val="24"/>
          <w:lang w:val="lt-LT"/>
        </w:rPr>
      </w:pPr>
      <w:r w:rsidRPr="005C1918">
        <w:rPr>
          <w:rFonts w:ascii="Times New Roman" w:hAnsi="Times New Roman" w:cs="Times New Roman"/>
          <w:sz w:val="24"/>
          <w:szCs w:val="24"/>
          <w:lang w:val="pt-BR"/>
        </w:rPr>
        <w:t xml:space="preserve">6. </w:t>
      </w:r>
      <w:r w:rsidR="005C1918" w:rsidRPr="005C1918">
        <w:rPr>
          <w:rFonts w:ascii="Times New Roman" w:hAnsi="Times New Roman" w:cs="Times New Roman"/>
          <w:sz w:val="24"/>
          <w:szCs w:val="24"/>
          <w:lang w:val="lt-LT"/>
        </w:rPr>
        <w:t>Darbuotojai priimami į darbą ir atleidžiami iš darbo Muziejaus direktoriaus įsakymu, laikantis Darbo kodekso nuostatų. Esant poreikiui, darbuotojai gali būti priimami konkurso tvarka, vadovaujantis teisės aktų nustatyta konkurso organizavimo tvarka.</w:t>
      </w:r>
    </w:p>
    <w:p w14:paraId="101F8F88" w14:textId="5458AE12" w:rsidR="005C1918" w:rsidRPr="005C1918" w:rsidRDefault="005C1918" w:rsidP="005C1918">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5C1918">
        <w:rPr>
          <w:rFonts w:ascii="Times New Roman" w:hAnsi="Times New Roman" w:cs="Times New Roman"/>
          <w:sz w:val="24"/>
          <w:szCs w:val="24"/>
          <w:lang w:val="lt-LT"/>
        </w:rPr>
        <w:t>Asmuo, priimamas į darbą, privalo pateikti prašymą priimti į darbą, asmens dokumentą, kvalifikaciją patvirtinančius dokumentus, sveikatos pažymą ar medicininę knygelę, taip pat kitus teisės aktų nustatytus dokumentus.</w:t>
      </w:r>
    </w:p>
    <w:p w14:paraId="25D212C0" w14:textId="691AD076" w:rsidR="005C1918" w:rsidRPr="005C1918" w:rsidRDefault="005C1918" w:rsidP="005C1918">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5C1918">
        <w:rPr>
          <w:rFonts w:ascii="Times New Roman" w:hAnsi="Times New Roman" w:cs="Times New Roman"/>
          <w:sz w:val="24"/>
          <w:szCs w:val="24"/>
          <w:lang w:val="lt-LT"/>
        </w:rPr>
        <w:t>Prieš pradėdamas dirbti, darbuotojas supažindinamas su šiomis Taisyklėmis, pareigybės aprašymu, darbų saugos ir priešgaisrinės saugos instrukcijomis per dokumentų valdymo sistemą DBSIS arba kitu darbdavio nustatytu būdu.</w:t>
      </w:r>
    </w:p>
    <w:p w14:paraId="07260806" w14:textId="480F1C40" w:rsidR="005C1918" w:rsidRPr="005C1918" w:rsidRDefault="005C1918" w:rsidP="005C1918">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 </w:t>
      </w:r>
      <w:r w:rsidRPr="005C1918">
        <w:rPr>
          <w:rFonts w:ascii="Times New Roman" w:hAnsi="Times New Roman" w:cs="Times New Roman"/>
          <w:sz w:val="24"/>
          <w:szCs w:val="24"/>
          <w:lang w:val="lt-LT"/>
        </w:rPr>
        <w:t>Atleidžiant darbuotoją, jis privalo atsiskaityti su Muziejumi pagal nustatytą turto ir dokumentų perdavimo–priėmimo tvarką, grąžinti jam patikėtas materialines vertybes, dokumentus ir darbo priemones.</w:t>
      </w:r>
    </w:p>
    <w:p w14:paraId="7C09B1E3" w14:textId="590E9177" w:rsidR="00781584" w:rsidRPr="00B81B58" w:rsidRDefault="00781584" w:rsidP="005C1918">
      <w:pPr>
        <w:spacing w:after="0" w:line="240" w:lineRule="auto"/>
        <w:ind w:firstLine="1247"/>
        <w:jc w:val="both"/>
        <w:rPr>
          <w:rFonts w:ascii="Times New Roman" w:hAnsi="Times New Roman" w:cs="Times New Roman"/>
          <w:sz w:val="24"/>
          <w:szCs w:val="24"/>
          <w:lang w:val="lt-LT"/>
        </w:rPr>
      </w:pPr>
    </w:p>
    <w:p w14:paraId="6ED4A2CC" w14:textId="6E764F89" w:rsidR="00F12877" w:rsidRPr="00F12877" w:rsidRDefault="00000000" w:rsidP="00F12877">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III. DARBUOTOJŲ TEISĖS IR PAREIGOS</w:t>
      </w:r>
    </w:p>
    <w:p w14:paraId="47745301" w14:textId="77777777" w:rsidR="00F12877" w:rsidRDefault="00F12877" w:rsidP="00F12877">
      <w:pPr>
        <w:spacing w:after="0" w:line="240" w:lineRule="auto"/>
        <w:ind w:firstLine="1247"/>
        <w:jc w:val="both"/>
        <w:rPr>
          <w:rFonts w:ascii="Times New Roman" w:hAnsi="Times New Roman" w:cs="Times New Roman"/>
          <w:sz w:val="24"/>
          <w:szCs w:val="24"/>
          <w:lang w:val="lt-LT"/>
        </w:rPr>
      </w:pPr>
    </w:p>
    <w:p w14:paraId="1963B732" w14:textId="36D60CD5"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Darbuotojų teisės:</w:t>
      </w:r>
    </w:p>
    <w:p w14:paraId="4D6A4091" w14:textId="26576BFA"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xml:space="preserve">.1. </w:t>
      </w:r>
      <w:r w:rsidR="005E1D19" w:rsidRPr="005E1D19">
        <w:rPr>
          <w:rFonts w:ascii="Times New Roman" w:hAnsi="Times New Roman" w:cs="Times New Roman"/>
          <w:sz w:val="24"/>
          <w:szCs w:val="24"/>
          <w:lang w:val="lt-LT"/>
        </w:rPr>
        <w:t>Gauti saugias ir sveikas darbo sąlygas, nustatytą darbo užmokestį, socialines garantijas, atostogas ir poilsį.</w:t>
      </w:r>
    </w:p>
    <w:p w14:paraId="003BEBAC" w14:textId="6C542A8F"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xml:space="preserve">.2. </w:t>
      </w:r>
      <w:r w:rsidR="005E1D19" w:rsidRPr="005E1D19">
        <w:rPr>
          <w:rFonts w:ascii="Times New Roman" w:hAnsi="Times New Roman" w:cs="Times New Roman"/>
          <w:sz w:val="24"/>
          <w:szCs w:val="24"/>
          <w:lang w:val="lt-LT"/>
        </w:rPr>
        <w:t>Tobulinti profesinę kvalifikaciją, dalyvauti muziejinės veiklos tobulinimo projektuose, renginiuose, seminaruose, ekspedicijose.</w:t>
      </w:r>
    </w:p>
    <w:p w14:paraId="15CCD5AB" w14:textId="16427BFC"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xml:space="preserve">.3. </w:t>
      </w:r>
      <w:r w:rsidR="005E1D19" w:rsidRPr="005E1D19">
        <w:rPr>
          <w:rFonts w:ascii="Times New Roman" w:hAnsi="Times New Roman" w:cs="Times New Roman"/>
          <w:sz w:val="24"/>
          <w:szCs w:val="24"/>
          <w:lang w:val="lt-LT"/>
        </w:rPr>
        <w:t>Teikti pasiūlymus dėl muziejaus veiklos tobulinimo, renginių, edukacijų ar ekspozicijų idėjų.</w:t>
      </w:r>
    </w:p>
    <w:p w14:paraId="6E2DACBA" w14:textId="521F1709"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xml:space="preserve">.4. </w:t>
      </w:r>
      <w:r w:rsidR="005E1D19" w:rsidRPr="005E1D19">
        <w:rPr>
          <w:rFonts w:ascii="Times New Roman" w:hAnsi="Times New Roman" w:cs="Times New Roman"/>
          <w:sz w:val="24"/>
          <w:szCs w:val="24"/>
          <w:lang w:val="lt-LT"/>
        </w:rPr>
        <w:t>Žinoti muziejaus veiklos tikslus, planus, būti supažindintiems su dokumentais, kurie susiję su jų darbu.</w:t>
      </w:r>
    </w:p>
    <w:p w14:paraId="69485F33" w14:textId="22C5131F" w:rsid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0</w:t>
      </w:r>
      <w:r>
        <w:rPr>
          <w:rFonts w:ascii="Times New Roman" w:hAnsi="Times New Roman" w:cs="Times New Roman"/>
          <w:sz w:val="24"/>
          <w:szCs w:val="24"/>
          <w:lang w:val="lt-LT"/>
        </w:rPr>
        <w:t xml:space="preserve">.5. </w:t>
      </w:r>
      <w:r w:rsidR="005E1D19" w:rsidRPr="005E1D19">
        <w:rPr>
          <w:rFonts w:ascii="Times New Roman" w:hAnsi="Times New Roman" w:cs="Times New Roman"/>
          <w:sz w:val="24"/>
          <w:szCs w:val="24"/>
          <w:lang w:val="lt-LT"/>
        </w:rPr>
        <w:t>Tikėtis pagarbios, pagarbaus bendravimo principus atitinkančios aplinkos, kurioje netoleruojama diskriminacija ar psichologinis smurtas.</w:t>
      </w:r>
    </w:p>
    <w:p w14:paraId="5C968502" w14:textId="7E992CB0" w:rsidR="00F12877"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Darbuotojų pareigos:</w:t>
      </w:r>
    </w:p>
    <w:p w14:paraId="7735EDCC" w14:textId="1F90AC23"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E1D19" w:rsidRPr="005E1D19">
        <w:rPr>
          <w:rFonts w:ascii="Times New Roman" w:hAnsi="Times New Roman" w:cs="Times New Roman"/>
          <w:sz w:val="24"/>
          <w:szCs w:val="24"/>
          <w:lang w:val="lt-LT"/>
        </w:rPr>
        <w:t>Sąžiningai, atsakingai ir laiku vykdyti savo pareigybės apraše nustatytas funkcijas.</w:t>
      </w:r>
    </w:p>
    <w:p w14:paraId="6AF0A637" w14:textId="0B4B0399"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.2. </w:t>
      </w:r>
      <w:r w:rsidR="005E1D19" w:rsidRPr="005E1D19">
        <w:rPr>
          <w:rFonts w:ascii="Times New Roman" w:hAnsi="Times New Roman" w:cs="Times New Roman"/>
          <w:sz w:val="24"/>
          <w:szCs w:val="24"/>
          <w:lang w:val="lt-LT"/>
        </w:rPr>
        <w:t>Laikytis darbo drausmės, darbo ir poilsio režimo, saugos bei sveikatos reikalavimų.</w:t>
      </w:r>
    </w:p>
    <w:p w14:paraId="2D25769B" w14:textId="3E75B870"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.3. </w:t>
      </w:r>
      <w:r w:rsidR="005E1D19" w:rsidRPr="005E1D19">
        <w:rPr>
          <w:rFonts w:ascii="Times New Roman" w:hAnsi="Times New Roman" w:cs="Times New Roman"/>
          <w:sz w:val="24"/>
          <w:szCs w:val="24"/>
          <w:lang w:val="lt-LT"/>
        </w:rPr>
        <w:t>Tausoti Muziejaus patikėtą turtą, atsakingai naudoti darbo priemones ir išteklius.</w:t>
      </w:r>
    </w:p>
    <w:p w14:paraId="1143DE12" w14:textId="16F6F60E"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.4. </w:t>
      </w:r>
      <w:r w:rsidR="005E1D19" w:rsidRPr="005E1D19">
        <w:rPr>
          <w:rFonts w:ascii="Times New Roman" w:hAnsi="Times New Roman" w:cs="Times New Roman"/>
          <w:sz w:val="24"/>
          <w:szCs w:val="24"/>
          <w:lang w:val="lt-LT"/>
        </w:rPr>
        <w:t>Pagarbiai elgtis su lankytojais, kolegomis, partneriais, palaikyti svetingą atmosferą muziejuje.</w:t>
      </w:r>
    </w:p>
    <w:p w14:paraId="73AB1022" w14:textId="061C15D3"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.5. </w:t>
      </w:r>
      <w:r w:rsidR="005E1D19" w:rsidRPr="005E1D19">
        <w:rPr>
          <w:rFonts w:ascii="Times New Roman" w:hAnsi="Times New Roman" w:cs="Times New Roman"/>
          <w:sz w:val="24"/>
          <w:szCs w:val="24"/>
          <w:lang w:val="lt-LT"/>
        </w:rPr>
        <w:t>Reprezentuoti Muziejų viešai – laikytis profesinės etikos, bendravimo kultūros, aprangos dalykiškumo.</w:t>
      </w:r>
    </w:p>
    <w:p w14:paraId="0496E004" w14:textId="43AB0AB7"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.6. </w:t>
      </w:r>
      <w:r w:rsidR="005E1D19" w:rsidRPr="005E1D19">
        <w:rPr>
          <w:rFonts w:ascii="Times New Roman" w:hAnsi="Times New Roman" w:cs="Times New Roman"/>
          <w:sz w:val="24"/>
          <w:szCs w:val="24"/>
          <w:lang w:val="lt-LT"/>
        </w:rPr>
        <w:t>Prisidėti prie Muziejaus pagrindinio tikslo – kaupti, saugoti, tyrinėti, konservuoti, restauruoti ir pristatyti visuomenei Savivaldybės kultūrą atspindinčius ir vietos bendruomenei reikšmingus muziejinių vertybių rinkinius.</w:t>
      </w:r>
    </w:p>
    <w:p w14:paraId="2B1CB014" w14:textId="536C0533"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.7. </w:t>
      </w:r>
      <w:r w:rsidR="005E1D19" w:rsidRPr="005E1D19">
        <w:rPr>
          <w:rFonts w:ascii="Times New Roman" w:hAnsi="Times New Roman" w:cs="Times New Roman"/>
          <w:sz w:val="24"/>
          <w:szCs w:val="24"/>
          <w:lang w:val="lt-LT"/>
        </w:rPr>
        <w:t>Saugoti konfidencialią informaciją ir asmens duomenis, laikytis dokumentų rengimo bei tvarkymo taisyklių.</w:t>
      </w:r>
    </w:p>
    <w:p w14:paraId="069BB2B4" w14:textId="12E5FC4B" w:rsidR="005E1D19" w:rsidRPr="005E1D19" w:rsidRDefault="00F12877"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81B58">
        <w:rPr>
          <w:rFonts w:ascii="Times New Roman" w:hAnsi="Times New Roman" w:cs="Times New Roman"/>
          <w:sz w:val="24"/>
          <w:szCs w:val="24"/>
          <w:lang w:val="lt-LT"/>
        </w:rPr>
        <w:t>1</w:t>
      </w:r>
      <w:r>
        <w:rPr>
          <w:rFonts w:ascii="Times New Roman" w:hAnsi="Times New Roman" w:cs="Times New Roman"/>
          <w:sz w:val="24"/>
          <w:szCs w:val="24"/>
          <w:lang w:val="lt-LT"/>
        </w:rPr>
        <w:t xml:space="preserve">.8. </w:t>
      </w:r>
      <w:r w:rsidR="005E1D19" w:rsidRPr="005E1D19">
        <w:rPr>
          <w:rFonts w:ascii="Times New Roman" w:hAnsi="Times New Roman" w:cs="Times New Roman"/>
          <w:sz w:val="24"/>
          <w:szCs w:val="24"/>
          <w:lang w:val="lt-LT"/>
        </w:rPr>
        <w:t>Atsakingai naudoti darbo laiką tik tarnybiniams tikslams, vengti pašalinės veiklos darbo metu</w:t>
      </w:r>
      <w:r w:rsidR="005B612A">
        <w:rPr>
          <w:rFonts w:ascii="Times New Roman" w:hAnsi="Times New Roman" w:cs="Times New Roman"/>
          <w:sz w:val="24"/>
          <w:szCs w:val="24"/>
          <w:lang w:val="lt-LT"/>
        </w:rPr>
        <w:t>.</w:t>
      </w:r>
    </w:p>
    <w:p w14:paraId="2AF08839" w14:textId="77777777" w:rsidR="00781584" w:rsidRPr="005E1D19" w:rsidRDefault="00781584" w:rsidP="00781584">
      <w:pPr>
        <w:spacing w:after="0" w:line="240" w:lineRule="auto"/>
        <w:ind w:firstLine="1247"/>
        <w:jc w:val="both"/>
        <w:rPr>
          <w:rFonts w:ascii="Times New Roman" w:hAnsi="Times New Roman" w:cs="Times New Roman"/>
          <w:sz w:val="24"/>
          <w:szCs w:val="24"/>
          <w:lang w:val="lt-LT"/>
        </w:rPr>
      </w:pPr>
    </w:p>
    <w:p w14:paraId="07E1C1B9" w14:textId="46A89B8B" w:rsidR="00706DCD" w:rsidRDefault="00000000" w:rsidP="005B612A">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IV. DARBO IR POILSIO LAIKAS</w:t>
      </w:r>
    </w:p>
    <w:p w14:paraId="266FD300" w14:textId="77777777" w:rsidR="005B612A" w:rsidRPr="005B612A" w:rsidRDefault="005B612A" w:rsidP="005B612A">
      <w:pPr>
        <w:spacing w:after="0"/>
        <w:rPr>
          <w:lang w:val="pt-BR"/>
        </w:rPr>
      </w:pPr>
    </w:p>
    <w:p w14:paraId="785CDFD5" w14:textId="265828D8" w:rsidR="00781584" w:rsidRDefault="00000000" w:rsidP="005B612A">
      <w:pPr>
        <w:spacing w:after="0" w:line="240" w:lineRule="auto"/>
        <w:ind w:firstLine="1247"/>
        <w:jc w:val="both"/>
        <w:rPr>
          <w:rFonts w:ascii="Times New Roman" w:hAnsi="Times New Roman" w:cs="Times New Roman"/>
          <w:sz w:val="24"/>
          <w:szCs w:val="24"/>
          <w:lang w:val="pt-BR"/>
        </w:rPr>
      </w:pPr>
      <w:r w:rsidRPr="00781584">
        <w:rPr>
          <w:rFonts w:ascii="Times New Roman" w:hAnsi="Times New Roman" w:cs="Times New Roman"/>
          <w:sz w:val="24"/>
          <w:szCs w:val="24"/>
          <w:lang w:val="pt-BR"/>
        </w:rPr>
        <w:t>1</w:t>
      </w:r>
      <w:r w:rsidR="00B81B58">
        <w:rPr>
          <w:rFonts w:ascii="Times New Roman" w:hAnsi="Times New Roman" w:cs="Times New Roman"/>
          <w:sz w:val="24"/>
          <w:szCs w:val="24"/>
          <w:lang w:val="pt-BR"/>
        </w:rPr>
        <w:t>2</w:t>
      </w:r>
      <w:r w:rsidRPr="00781584">
        <w:rPr>
          <w:rFonts w:ascii="Times New Roman" w:hAnsi="Times New Roman" w:cs="Times New Roman"/>
          <w:sz w:val="24"/>
          <w:szCs w:val="24"/>
          <w:lang w:val="pt-BR"/>
        </w:rPr>
        <w:t>. Muziejaus darbo laikas nustatomas vadovaujantis Darbo kodeksu.</w:t>
      </w:r>
      <w:r w:rsidR="00781584" w:rsidRPr="00781584">
        <w:rPr>
          <w:rFonts w:ascii="Times New Roman" w:hAnsi="Times New Roman" w:cs="Times New Roman"/>
          <w:sz w:val="24"/>
          <w:szCs w:val="24"/>
          <w:lang w:val="pt-BR"/>
        </w:rPr>
        <w:t xml:space="preserve"> </w:t>
      </w:r>
    </w:p>
    <w:p w14:paraId="765FEB6F" w14:textId="3725A470" w:rsidR="004D64A9" w:rsidRDefault="004D64A9" w:rsidP="005B612A">
      <w:pPr>
        <w:spacing w:after="0" w:line="240" w:lineRule="auto"/>
        <w:ind w:firstLine="124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B81B58">
        <w:rPr>
          <w:rFonts w:ascii="Times New Roman" w:hAnsi="Times New Roman" w:cs="Times New Roman"/>
          <w:sz w:val="24"/>
          <w:szCs w:val="24"/>
          <w:lang w:val="pt-BR"/>
        </w:rPr>
        <w:t>3</w:t>
      </w:r>
      <w:r>
        <w:rPr>
          <w:rFonts w:ascii="Times New Roman" w:hAnsi="Times New Roman" w:cs="Times New Roman"/>
          <w:sz w:val="24"/>
          <w:szCs w:val="24"/>
          <w:lang w:val="pt-BR"/>
        </w:rPr>
        <w:t xml:space="preserve">. Darbuotojai privalo laikytis Muziejuje nustatyto darbo ir poilsio laiko režimo. </w:t>
      </w:r>
    </w:p>
    <w:p w14:paraId="571A0205" w14:textId="498AB924" w:rsidR="004D64A9" w:rsidRPr="004D64A9" w:rsidRDefault="004D64A9" w:rsidP="005B612A">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pt-BR"/>
        </w:rPr>
        <w:t>1</w:t>
      </w:r>
      <w:r w:rsidR="00B81B58">
        <w:rPr>
          <w:rFonts w:ascii="Times New Roman" w:hAnsi="Times New Roman" w:cs="Times New Roman"/>
          <w:sz w:val="24"/>
          <w:szCs w:val="24"/>
          <w:lang w:val="pt-BR"/>
        </w:rPr>
        <w:t>4</w:t>
      </w:r>
      <w:r>
        <w:rPr>
          <w:rFonts w:ascii="Times New Roman" w:hAnsi="Times New Roman" w:cs="Times New Roman"/>
          <w:sz w:val="24"/>
          <w:szCs w:val="24"/>
          <w:lang w:val="pt-BR"/>
        </w:rPr>
        <w:t xml:space="preserve">. </w:t>
      </w:r>
      <w:r w:rsidRPr="004D64A9">
        <w:rPr>
          <w:rFonts w:ascii="Times New Roman" w:hAnsi="Times New Roman" w:cs="Times New Roman"/>
          <w:sz w:val="24"/>
          <w:szCs w:val="24"/>
          <w:lang w:val="lt-LT"/>
        </w:rPr>
        <w:t>Muziejaus darbuotojai, dirbantys su videoterminalais, privalo laikytis darbo ir poilsio režimo, nustatyto Lietuvos Respublikos sveikatos apsaugos ministro 2004 m. vasario 12 d. įsakymu Nr.V-65 „Dėl Lietuvos higienos normos HN32:2004 „Darbas su videoterminalais, saugos ir sveikatos reikalavimai“ patvirtinimo“.</w:t>
      </w:r>
    </w:p>
    <w:p w14:paraId="14D3DF42" w14:textId="58B24B71" w:rsidR="00781584" w:rsidRPr="004D64A9" w:rsidRDefault="00000000" w:rsidP="005B612A">
      <w:pPr>
        <w:spacing w:after="0" w:line="240" w:lineRule="auto"/>
        <w:ind w:firstLine="1247"/>
        <w:jc w:val="both"/>
        <w:rPr>
          <w:rFonts w:ascii="Times New Roman" w:hAnsi="Times New Roman" w:cs="Times New Roman"/>
          <w:sz w:val="24"/>
          <w:szCs w:val="24"/>
          <w:lang w:val="lt-LT"/>
        </w:rPr>
      </w:pPr>
      <w:r w:rsidRPr="004D64A9">
        <w:rPr>
          <w:rFonts w:ascii="Times New Roman" w:hAnsi="Times New Roman" w:cs="Times New Roman"/>
          <w:sz w:val="24"/>
          <w:szCs w:val="24"/>
          <w:lang w:val="lt-LT"/>
        </w:rPr>
        <w:t>1</w:t>
      </w:r>
      <w:r w:rsidR="00B81B58">
        <w:rPr>
          <w:rFonts w:ascii="Times New Roman" w:hAnsi="Times New Roman" w:cs="Times New Roman"/>
          <w:sz w:val="24"/>
          <w:szCs w:val="24"/>
          <w:lang w:val="lt-LT"/>
        </w:rPr>
        <w:t>5</w:t>
      </w:r>
      <w:r w:rsidRPr="004D64A9">
        <w:rPr>
          <w:rFonts w:ascii="Times New Roman" w:hAnsi="Times New Roman" w:cs="Times New Roman"/>
          <w:sz w:val="24"/>
          <w:szCs w:val="24"/>
          <w:lang w:val="lt-LT"/>
        </w:rPr>
        <w:t>. Bendras darbo laikas – 40 val. per savaitę, 5 darbo dienų savaitė</w:t>
      </w:r>
      <w:r w:rsidR="004D64A9" w:rsidRPr="004D64A9">
        <w:rPr>
          <w:rFonts w:ascii="Times New Roman" w:hAnsi="Times New Roman" w:cs="Times New Roman"/>
          <w:sz w:val="24"/>
          <w:szCs w:val="24"/>
          <w:lang w:val="lt-LT"/>
        </w:rPr>
        <w:t>.</w:t>
      </w:r>
    </w:p>
    <w:p w14:paraId="779F98EF" w14:textId="1E6DC093" w:rsidR="00781584" w:rsidRPr="004B14ED" w:rsidRDefault="00000000" w:rsidP="00F12877">
      <w:pPr>
        <w:spacing w:after="0" w:line="240" w:lineRule="auto"/>
        <w:ind w:firstLine="1247"/>
        <w:jc w:val="both"/>
        <w:rPr>
          <w:rFonts w:ascii="Times New Roman" w:hAnsi="Times New Roman" w:cs="Times New Roman"/>
          <w:sz w:val="24"/>
          <w:szCs w:val="24"/>
          <w:lang w:val="lt-LT"/>
        </w:rPr>
      </w:pPr>
      <w:r w:rsidRPr="004B14ED">
        <w:rPr>
          <w:rFonts w:ascii="Times New Roman" w:hAnsi="Times New Roman" w:cs="Times New Roman"/>
          <w:sz w:val="24"/>
          <w:szCs w:val="24"/>
          <w:lang w:val="lt-LT"/>
        </w:rPr>
        <w:t>1</w:t>
      </w:r>
      <w:r w:rsidR="00B81B58">
        <w:rPr>
          <w:rFonts w:ascii="Times New Roman" w:hAnsi="Times New Roman" w:cs="Times New Roman"/>
          <w:sz w:val="24"/>
          <w:szCs w:val="24"/>
          <w:lang w:val="lt-LT"/>
        </w:rPr>
        <w:t>6</w:t>
      </w:r>
      <w:r w:rsidRPr="004B14ED">
        <w:rPr>
          <w:rFonts w:ascii="Times New Roman" w:hAnsi="Times New Roman" w:cs="Times New Roman"/>
          <w:sz w:val="24"/>
          <w:szCs w:val="24"/>
          <w:lang w:val="lt-LT"/>
        </w:rPr>
        <w:t xml:space="preserve">. Muziejaus darbuotojų darbo laikas: pirmadieniais–ketvirtadieniais </w:t>
      </w:r>
      <w:r w:rsidR="004B14ED" w:rsidRPr="004B14ED">
        <w:rPr>
          <w:rFonts w:ascii="Times New Roman" w:hAnsi="Times New Roman" w:cs="Times New Roman"/>
          <w:sz w:val="24"/>
          <w:szCs w:val="24"/>
          <w:lang w:val="lt-LT"/>
        </w:rPr>
        <w:t>7</w:t>
      </w:r>
      <w:r w:rsidR="004B14ED">
        <w:rPr>
          <w:rFonts w:ascii="Times New Roman" w:hAnsi="Times New Roman" w:cs="Times New Roman"/>
          <w:sz w:val="24"/>
          <w:szCs w:val="24"/>
          <w:lang w:val="lt-LT"/>
        </w:rPr>
        <w:t>.45</w:t>
      </w:r>
      <w:r w:rsidRPr="004B14ED">
        <w:rPr>
          <w:rFonts w:ascii="Times New Roman" w:hAnsi="Times New Roman" w:cs="Times New Roman"/>
          <w:sz w:val="24"/>
          <w:szCs w:val="24"/>
          <w:lang w:val="lt-LT"/>
        </w:rPr>
        <w:t xml:space="preserve">–17.00 val., penktadieniais </w:t>
      </w:r>
      <w:r w:rsidR="004B14ED">
        <w:rPr>
          <w:rFonts w:ascii="Times New Roman" w:hAnsi="Times New Roman" w:cs="Times New Roman"/>
          <w:sz w:val="24"/>
          <w:szCs w:val="24"/>
          <w:lang w:val="lt-LT"/>
        </w:rPr>
        <w:t>7.45</w:t>
      </w:r>
      <w:r w:rsidRPr="004B14ED">
        <w:rPr>
          <w:rFonts w:ascii="Times New Roman" w:hAnsi="Times New Roman" w:cs="Times New Roman"/>
          <w:sz w:val="24"/>
          <w:szCs w:val="24"/>
          <w:lang w:val="lt-LT"/>
        </w:rPr>
        <w:t>–15.45 val. Pietų pertrauka – 12.00–1</w:t>
      </w:r>
      <w:r w:rsidR="0001504E" w:rsidRPr="004B14ED">
        <w:rPr>
          <w:rFonts w:ascii="Times New Roman" w:hAnsi="Times New Roman" w:cs="Times New Roman"/>
          <w:sz w:val="24"/>
          <w:szCs w:val="24"/>
          <w:lang w:val="lt-LT"/>
        </w:rPr>
        <w:t>3</w:t>
      </w:r>
      <w:r w:rsidRPr="004B14ED">
        <w:rPr>
          <w:rFonts w:ascii="Times New Roman" w:hAnsi="Times New Roman" w:cs="Times New Roman"/>
          <w:sz w:val="24"/>
          <w:szCs w:val="24"/>
          <w:lang w:val="lt-LT"/>
        </w:rPr>
        <w:t>.</w:t>
      </w:r>
      <w:r w:rsidR="0001504E" w:rsidRPr="004B14ED">
        <w:rPr>
          <w:rFonts w:ascii="Times New Roman" w:hAnsi="Times New Roman" w:cs="Times New Roman"/>
          <w:sz w:val="24"/>
          <w:szCs w:val="24"/>
          <w:lang w:val="lt-LT"/>
        </w:rPr>
        <w:t>00</w:t>
      </w:r>
      <w:r w:rsidRPr="004B14ED">
        <w:rPr>
          <w:rFonts w:ascii="Times New Roman" w:hAnsi="Times New Roman" w:cs="Times New Roman"/>
          <w:sz w:val="24"/>
          <w:szCs w:val="24"/>
          <w:lang w:val="lt-LT"/>
        </w:rPr>
        <w:t xml:space="preserve"> val. </w:t>
      </w:r>
    </w:p>
    <w:p w14:paraId="25AA242E" w14:textId="3B15EAFD" w:rsidR="004B14ED" w:rsidRDefault="00236036" w:rsidP="00F12877">
      <w:pPr>
        <w:spacing w:after="0" w:line="240" w:lineRule="auto"/>
        <w:ind w:firstLine="1247"/>
        <w:jc w:val="both"/>
        <w:rPr>
          <w:rFonts w:ascii="Times New Roman" w:hAnsi="Times New Roman" w:cs="Times New Roman"/>
          <w:sz w:val="24"/>
          <w:szCs w:val="24"/>
          <w:lang w:val="pt-BR"/>
        </w:rPr>
      </w:pPr>
      <w:r w:rsidRPr="004B14ED">
        <w:rPr>
          <w:rFonts w:ascii="Times New Roman" w:hAnsi="Times New Roman" w:cs="Times New Roman"/>
          <w:sz w:val="24"/>
          <w:szCs w:val="24"/>
          <w:lang w:val="lt-LT"/>
        </w:rPr>
        <w:t>1</w:t>
      </w:r>
      <w:r w:rsidR="00B81B58">
        <w:rPr>
          <w:rFonts w:ascii="Times New Roman" w:hAnsi="Times New Roman" w:cs="Times New Roman"/>
          <w:sz w:val="24"/>
          <w:szCs w:val="24"/>
          <w:lang w:val="lt-LT"/>
        </w:rPr>
        <w:t>7</w:t>
      </w:r>
      <w:r w:rsidRPr="004B14ED">
        <w:rPr>
          <w:rFonts w:ascii="Times New Roman" w:hAnsi="Times New Roman" w:cs="Times New Roman"/>
          <w:sz w:val="24"/>
          <w:szCs w:val="24"/>
          <w:lang w:val="lt-LT"/>
        </w:rPr>
        <w:t xml:space="preserve">. Šiltuoju metų laiku (nuo gegužės 1 d. iki rugpjūčio 31 d.) </w:t>
      </w:r>
      <w:r w:rsidRPr="00236036">
        <w:rPr>
          <w:rFonts w:ascii="Times New Roman" w:hAnsi="Times New Roman" w:cs="Times New Roman"/>
          <w:sz w:val="24"/>
          <w:szCs w:val="24"/>
          <w:lang w:val="pt-BR"/>
        </w:rPr>
        <w:t>Muziejus dirba ir šeštadieniais nuo 10.00 iki 14.00 val. Kiekvieno mėnesio darbo grafikas tvirtinamas direktoriaus įsakymu ne vėliau kaip likus savaitei iki naujo mėnesio pradžios</w:t>
      </w:r>
      <w:r>
        <w:rPr>
          <w:rFonts w:ascii="Times New Roman" w:hAnsi="Times New Roman" w:cs="Times New Roman"/>
          <w:sz w:val="24"/>
          <w:szCs w:val="24"/>
          <w:lang w:val="pt-BR"/>
        </w:rPr>
        <w:t>,</w:t>
      </w:r>
      <w:r w:rsidRPr="00236036">
        <w:rPr>
          <w:rFonts w:ascii="Times New Roman" w:hAnsi="Times New Roman" w:cs="Times New Roman"/>
          <w:sz w:val="24"/>
          <w:szCs w:val="24"/>
          <w:lang w:val="pt-BR"/>
        </w:rPr>
        <w:t xml:space="preserve"> darbuotojai su juo supažindinami </w:t>
      </w:r>
      <w:r>
        <w:rPr>
          <w:rFonts w:ascii="Times New Roman" w:hAnsi="Times New Roman" w:cs="Times New Roman"/>
          <w:sz w:val="24"/>
          <w:szCs w:val="24"/>
          <w:lang w:val="pt-BR"/>
        </w:rPr>
        <w:t>per dokumentų valdymo sistemą DBSIS</w:t>
      </w:r>
      <w:r w:rsidR="00CF6800">
        <w:rPr>
          <w:rFonts w:ascii="Times New Roman" w:hAnsi="Times New Roman" w:cs="Times New Roman"/>
          <w:sz w:val="24"/>
          <w:szCs w:val="24"/>
          <w:lang w:val="pt-BR"/>
        </w:rPr>
        <w:t xml:space="preserve"> </w:t>
      </w:r>
      <w:r w:rsidR="00CF6800" w:rsidRPr="00CF6800">
        <w:rPr>
          <w:rFonts w:ascii="Times New Roman" w:hAnsi="Times New Roman" w:cs="Times New Roman"/>
          <w:sz w:val="24"/>
          <w:szCs w:val="24"/>
          <w:lang w:val="pt-BR"/>
        </w:rPr>
        <w:t>arba kitu darbdavio nustatytu būdu</w:t>
      </w:r>
      <w:r>
        <w:rPr>
          <w:rFonts w:ascii="Times New Roman" w:hAnsi="Times New Roman" w:cs="Times New Roman"/>
          <w:sz w:val="24"/>
          <w:szCs w:val="24"/>
          <w:lang w:val="pt-BR"/>
        </w:rPr>
        <w:t xml:space="preserve">. </w:t>
      </w:r>
    </w:p>
    <w:p w14:paraId="2B97B78F" w14:textId="67E4936A" w:rsidR="00EA3176" w:rsidRPr="00895E24" w:rsidRDefault="004B14ED" w:rsidP="00F12877">
      <w:pPr>
        <w:spacing w:after="0" w:line="240" w:lineRule="auto"/>
        <w:ind w:firstLine="124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B81B58">
        <w:rPr>
          <w:rFonts w:ascii="Times New Roman" w:hAnsi="Times New Roman" w:cs="Times New Roman"/>
          <w:sz w:val="24"/>
          <w:szCs w:val="24"/>
          <w:lang w:val="pt-BR"/>
        </w:rPr>
        <w:t>8</w:t>
      </w:r>
      <w:r w:rsidRPr="004B14ED">
        <w:rPr>
          <w:rFonts w:ascii="Times New Roman" w:hAnsi="Times New Roman" w:cs="Times New Roman"/>
          <w:sz w:val="24"/>
          <w:szCs w:val="24"/>
          <w:lang w:val="pt-BR"/>
        </w:rPr>
        <w:t xml:space="preserve">. </w:t>
      </w:r>
      <w:r w:rsidR="00895E24" w:rsidRPr="00895E24">
        <w:rPr>
          <w:rFonts w:ascii="Times New Roman" w:hAnsi="Times New Roman" w:cs="Times New Roman"/>
          <w:sz w:val="24"/>
          <w:szCs w:val="24"/>
          <w:lang w:val="pt-BR"/>
        </w:rPr>
        <w:t xml:space="preserve">Esant būtinybei, darbuotojams gali būti pavedama dirbti viršvalandžius, poilsio ar švenčių dienomis. Tokie darbai įforminami Muziejaus direktoriaus įsakymu, gavus darbuotojo sutikimą, kuris </w:t>
      </w:r>
      <w:r w:rsidR="006956B0">
        <w:rPr>
          <w:rFonts w:ascii="Times New Roman" w:hAnsi="Times New Roman" w:cs="Times New Roman"/>
          <w:sz w:val="24"/>
          <w:szCs w:val="24"/>
          <w:lang w:val="pt-BR"/>
        </w:rPr>
        <w:t>fiksuojamas</w:t>
      </w:r>
      <w:r w:rsidR="00895E24" w:rsidRPr="00895E24">
        <w:rPr>
          <w:rFonts w:ascii="Times New Roman" w:hAnsi="Times New Roman" w:cs="Times New Roman"/>
          <w:sz w:val="24"/>
          <w:szCs w:val="24"/>
          <w:lang w:val="pt-BR"/>
        </w:rPr>
        <w:t xml:space="preserve"> įsakyme.</w:t>
      </w:r>
    </w:p>
    <w:p w14:paraId="2E228CC2" w14:textId="7CF10DBA" w:rsidR="00236036" w:rsidRPr="00236036" w:rsidRDefault="00B81B58" w:rsidP="005B612A">
      <w:pPr>
        <w:spacing w:after="0" w:line="240" w:lineRule="auto"/>
        <w:ind w:firstLine="1247"/>
        <w:jc w:val="both"/>
        <w:rPr>
          <w:rFonts w:ascii="Times New Roman" w:hAnsi="Times New Roman" w:cs="Times New Roman"/>
          <w:sz w:val="24"/>
          <w:szCs w:val="24"/>
          <w:lang w:val="pt-BR"/>
        </w:rPr>
      </w:pPr>
      <w:r>
        <w:rPr>
          <w:rFonts w:ascii="Times New Roman" w:hAnsi="Times New Roman" w:cs="Times New Roman"/>
          <w:sz w:val="24"/>
          <w:szCs w:val="24"/>
          <w:lang w:val="pt-BR"/>
        </w:rPr>
        <w:t>19</w:t>
      </w:r>
      <w:r w:rsidR="004B14ED" w:rsidRPr="00781584">
        <w:rPr>
          <w:rFonts w:ascii="Times New Roman" w:hAnsi="Times New Roman" w:cs="Times New Roman"/>
          <w:sz w:val="24"/>
          <w:szCs w:val="24"/>
          <w:lang w:val="pt-BR"/>
        </w:rPr>
        <w:t xml:space="preserve">. Švenčių dienų išvakarėse darbo laikas sutrumpinamas viena valanda. </w:t>
      </w:r>
    </w:p>
    <w:p w14:paraId="489F4720" w14:textId="77777777" w:rsidR="00781584" w:rsidRDefault="00781584" w:rsidP="00781584">
      <w:pPr>
        <w:pStyle w:val="Heading2"/>
        <w:spacing w:before="0" w:line="240" w:lineRule="auto"/>
        <w:jc w:val="center"/>
        <w:rPr>
          <w:rFonts w:ascii="Times New Roman" w:hAnsi="Times New Roman" w:cs="Times New Roman"/>
          <w:color w:val="auto"/>
          <w:sz w:val="24"/>
          <w:szCs w:val="24"/>
          <w:lang w:val="pt-BR"/>
        </w:rPr>
      </w:pPr>
    </w:p>
    <w:p w14:paraId="6332733E" w14:textId="3667D691" w:rsidR="005F3D32" w:rsidRPr="00781584" w:rsidRDefault="00000000" w:rsidP="00781584">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V. ATOSTOGŲ SUTEIKIMO TVARKA</w:t>
      </w:r>
    </w:p>
    <w:p w14:paraId="30B21F88" w14:textId="77777777" w:rsidR="00781584" w:rsidRDefault="00781584" w:rsidP="00781584">
      <w:pPr>
        <w:spacing w:after="0" w:line="240" w:lineRule="auto"/>
        <w:rPr>
          <w:rFonts w:ascii="Times New Roman" w:hAnsi="Times New Roman" w:cs="Times New Roman"/>
          <w:sz w:val="24"/>
          <w:szCs w:val="24"/>
          <w:lang w:val="pt-BR"/>
        </w:rPr>
      </w:pPr>
    </w:p>
    <w:p w14:paraId="3FE4E860" w14:textId="75E12EA1" w:rsidR="00781584" w:rsidRDefault="00B81B58" w:rsidP="00B81B58">
      <w:pPr>
        <w:spacing w:after="0" w:line="240" w:lineRule="auto"/>
        <w:ind w:firstLine="1247"/>
        <w:rPr>
          <w:rFonts w:ascii="Times New Roman" w:hAnsi="Times New Roman" w:cs="Times New Roman"/>
          <w:sz w:val="24"/>
          <w:szCs w:val="24"/>
          <w:lang w:val="pt-BR"/>
        </w:rPr>
      </w:pPr>
      <w:r>
        <w:rPr>
          <w:rFonts w:ascii="Times New Roman" w:hAnsi="Times New Roman" w:cs="Times New Roman"/>
          <w:sz w:val="24"/>
          <w:szCs w:val="24"/>
          <w:lang w:val="pt-BR"/>
        </w:rPr>
        <w:t>20</w:t>
      </w:r>
      <w:r w:rsidRPr="00781584">
        <w:rPr>
          <w:rFonts w:ascii="Times New Roman" w:hAnsi="Times New Roman" w:cs="Times New Roman"/>
          <w:sz w:val="24"/>
          <w:szCs w:val="24"/>
          <w:lang w:val="pt-BR"/>
        </w:rPr>
        <w:t xml:space="preserve">. Kasmetinės atostogos suteikiamos vadovaujantis Darbo kodekso nuostatomis. </w:t>
      </w:r>
    </w:p>
    <w:p w14:paraId="3D98D8F3" w14:textId="06FA658B" w:rsidR="00781584" w:rsidRDefault="00B81B58" w:rsidP="00781584">
      <w:pPr>
        <w:spacing w:after="0" w:line="240" w:lineRule="auto"/>
        <w:ind w:firstLine="1247"/>
        <w:rPr>
          <w:rFonts w:ascii="Times New Roman" w:hAnsi="Times New Roman" w:cs="Times New Roman"/>
          <w:sz w:val="24"/>
          <w:szCs w:val="24"/>
          <w:lang w:val="pt-BR"/>
        </w:rPr>
      </w:pPr>
      <w:r>
        <w:rPr>
          <w:rFonts w:ascii="Times New Roman" w:hAnsi="Times New Roman" w:cs="Times New Roman"/>
          <w:sz w:val="24"/>
          <w:szCs w:val="24"/>
          <w:lang w:val="pt-BR"/>
        </w:rPr>
        <w:t>21</w:t>
      </w:r>
      <w:r w:rsidRPr="00781584">
        <w:rPr>
          <w:rFonts w:ascii="Times New Roman" w:hAnsi="Times New Roman" w:cs="Times New Roman"/>
          <w:sz w:val="24"/>
          <w:szCs w:val="24"/>
          <w:lang w:val="pt-BR"/>
        </w:rPr>
        <w:t xml:space="preserve">. Papildomos atostogos suteikiamos įstatymų nustatytais atvejais. </w:t>
      </w:r>
    </w:p>
    <w:p w14:paraId="217BFD6C" w14:textId="25071DF0" w:rsidR="005F3D32" w:rsidRDefault="00000000" w:rsidP="00781584">
      <w:pPr>
        <w:spacing w:after="0" w:line="240" w:lineRule="auto"/>
        <w:ind w:firstLine="1247"/>
        <w:rPr>
          <w:rFonts w:ascii="Times New Roman" w:hAnsi="Times New Roman" w:cs="Times New Roman"/>
          <w:sz w:val="24"/>
          <w:szCs w:val="24"/>
          <w:lang w:val="pt-BR"/>
        </w:rPr>
      </w:pPr>
      <w:r w:rsidRPr="00781584">
        <w:rPr>
          <w:rFonts w:ascii="Times New Roman" w:hAnsi="Times New Roman" w:cs="Times New Roman"/>
          <w:sz w:val="24"/>
          <w:szCs w:val="24"/>
          <w:lang w:val="pt-BR"/>
        </w:rPr>
        <w:t>2</w:t>
      </w:r>
      <w:r w:rsidR="00B81B58">
        <w:rPr>
          <w:rFonts w:ascii="Times New Roman" w:hAnsi="Times New Roman" w:cs="Times New Roman"/>
          <w:sz w:val="24"/>
          <w:szCs w:val="24"/>
          <w:lang w:val="pt-BR"/>
        </w:rPr>
        <w:t>2</w:t>
      </w:r>
      <w:r w:rsidRPr="00781584">
        <w:rPr>
          <w:rFonts w:ascii="Times New Roman" w:hAnsi="Times New Roman" w:cs="Times New Roman"/>
          <w:sz w:val="24"/>
          <w:szCs w:val="24"/>
          <w:lang w:val="pt-BR"/>
        </w:rPr>
        <w:t>. Atostogų grafikas sudaromas kiekvienų metų pradžioje, suderinus su darbuotojais.</w:t>
      </w:r>
    </w:p>
    <w:p w14:paraId="7FA84831" w14:textId="2E562CAB" w:rsidR="00DE323A" w:rsidRPr="00DE323A" w:rsidRDefault="00DE323A" w:rsidP="00DE323A">
      <w:pPr>
        <w:spacing w:after="0" w:line="240" w:lineRule="auto"/>
        <w:ind w:firstLine="1247"/>
        <w:rPr>
          <w:rFonts w:ascii="Times New Roman" w:hAnsi="Times New Roman" w:cs="Times New Roman"/>
          <w:sz w:val="24"/>
          <w:szCs w:val="24"/>
          <w:lang w:val="lt-LT"/>
        </w:rPr>
      </w:pPr>
      <w:r w:rsidRPr="00DE323A">
        <w:rPr>
          <w:rFonts w:ascii="Times New Roman" w:hAnsi="Times New Roman" w:cs="Times New Roman"/>
          <w:sz w:val="24"/>
          <w:szCs w:val="24"/>
          <w:lang w:val="lt-LT"/>
        </w:rPr>
        <w:lastRenderedPageBreak/>
        <w:t>2</w:t>
      </w:r>
      <w:r w:rsidR="00B81B58">
        <w:rPr>
          <w:rFonts w:ascii="Times New Roman" w:hAnsi="Times New Roman" w:cs="Times New Roman"/>
          <w:sz w:val="24"/>
          <w:szCs w:val="24"/>
          <w:lang w:val="lt-LT"/>
        </w:rPr>
        <w:t>3</w:t>
      </w:r>
      <w:r w:rsidRPr="00DE323A">
        <w:rPr>
          <w:rFonts w:ascii="Times New Roman" w:hAnsi="Times New Roman" w:cs="Times New Roman"/>
          <w:sz w:val="24"/>
          <w:szCs w:val="24"/>
          <w:lang w:val="lt-LT"/>
        </w:rPr>
        <w:t>. Muziejaus darbuotojams, kurie augina vaiką iki trejų metų, nustatoma sutrumpinta 32 valandų darbo savaitė, paliekant tą patį darbo užmokestį. Ši nuostata taikoma vienam iš tėvų (įtėvių) ar globėjų jų pasirinkimu.</w:t>
      </w:r>
    </w:p>
    <w:p w14:paraId="67FAAE00" w14:textId="00188922" w:rsidR="00F15EFD" w:rsidRDefault="00DE323A" w:rsidP="00DE323A">
      <w:pPr>
        <w:spacing w:after="0" w:line="240" w:lineRule="auto"/>
        <w:ind w:firstLine="1247"/>
        <w:rPr>
          <w:rFonts w:ascii="Times New Roman" w:hAnsi="Times New Roman" w:cs="Times New Roman"/>
          <w:sz w:val="24"/>
          <w:szCs w:val="24"/>
          <w:lang w:val="lt-LT"/>
        </w:rPr>
      </w:pPr>
      <w:r w:rsidRPr="00DE323A">
        <w:rPr>
          <w:rFonts w:ascii="Times New Roman" w:hAnsi="Times New Roman" w:cs="Times New Roman"/>
          <w:sz w:val="24"/>
          <w:szCs w:val="24"/>
          <w:lang w:val="lt-LT"/>
        </w:rPr>
        <w:t>2</w:t>
      </w:r>
      <w:r w:rsidR="00B81B58">
        <w:rPr>
          <w:rFonts w:ascii="Times New Roman" w:hAnsi="Times New Roman" w:cs="Times New Roman"/>
          <w:sz w:val="24"/>
          <w:szCs w:val="24"/>
          <w:lang w:val="lt-LT"/>
        </w:rPr>
        <w:t>4</w:t>
      </w:r>
      <w:r w:rsidRPr="00DE323A">
        <w:rPr>
          <w:rFonts w:ascii="Times New Roman" w:hAnsi="Times New Roman" w:cs="Times New Roman"/>
          <w:sz w:val="24"/>
          <w:szCs w:val="24"/>
          <w:lang w:val="lt-LT"/>
        </w:rPr>
        <w:t xml:space="preserve">. Darbuotojams, auginantiems vieną vaiką iki 12 metų, suteikiama viena papildoma poilsio diena per ketvirtį (arba sutrumpinamas darbo laikas 2 val. per ketvirtį), mokant vidutinį darbo užmokestį. Darbuotojams, auginantiems neįgalų vaiką iki 18 metų arba du vaikus iki 12 metų, suteikiama viena papildoma poilsio diena per mėnesį (arba sutrumpinamas darbo laikas 2 val. per mėnesį). Darbuotojams, auginantiems tris ir daugiau vaikų iki 12 metų, suteikiamos dvi papildomos poilsio dienos per mėnesį (arba sutrumpinamas darbo laikas 4 val. per mėnesį). </w:t>
      </w:r>
    </w:p>
    <w:p w14:paraId="0655BC4C" w14:textId="19478403" w:rsidR="00373B78" w:rsidRPr="00373B78" w:rsidRDefault="00373B78" w:rsidP="00DE323A">
      <w:pPr>
        <w:spacing w:after="0" w:line="240" w:lineRule="auto"/>
        <w:ind w:firstLine="1247"/>
        <w:rPr>
          <w:rFonts w:ascii="Times New Roman" w:hAnsi="Times New Roman" w:cs="Times New Roman"/>
          <w:sz w:val="24"/>
          <w:szCs w:val="24"/>
          <w:lang w:val="pt-BR"/>
        </w:rPr>
      </w:pPr>
      <w:r>
        <w:rPr>
          <w:rFonts w:ascii="Times New Roman" w:hAnsi="Times New Roman" w:cs="Times New Roman"/>
          <w:sz w:val="24"/>
          <w:szCs w:val="24"/>
          <w:lang w:val="lt-LT"/>
        </w:rPr>
        <w:t xml:space="preserve">25. </w:t>
      </w:r>
      <w:r w:rsidRPr="00373B78">
        <w:rPr>
          <w:rFonts w:ascii="Times New Roman" w:hAnsi="Times New Roman" w:cs="Times New Roman"/>
          <w:sz w:val="24"/>
          <w:szCs w:val="24"/>
          <w:lang w:val="pt-BR"/>
        </w:rPr>
        <w:t>Darbuotojai turi teisę ir į kitas Darbo kodekse numatytas atostogas (tikslines, mokymosi, nemokamas ir kt.).</w:t>
      </w:r>
    </w:p>
    <w:p w14:paraId="26C69851" w14:textId="22165532" w:rsidR="00DE323A" w:rsidRPr="00DE323A" w:rsidRDefault="00DE323A" w:rsidP="00DE323A">
      <w:pPr>
        <w:spacing w:after="0" w:line="240" w:lineRule="auto"/>
        <w:ind w:firstLine="1247"/>
        <w:rPr>
          <w:rFonts w:ascii="Times New Roman" w:hAnsi="Times New Roman" w:cs="Times New Roman"/>
          <w:sz w:val="24"/>
          <w:szCs w:val="24"/>
          <w:lang w:val="lt-LT"/>
        </w:rPr>
      </w:pPr>
      <w:r w:rsidRPr="00DE323A">
        <w:rPr>
          <w:rFonts w:ascii="Times New Roman" w:hAnsi="Times New Roman" w:cs="Times New Roman"/>
          <w:sz w:val="24"/>
          <w:szCs w:val="24"/>
          <w:lang w:val="lt-LT"/>
        </w:rPr>
        <w:t>2</w:t>
      </w:r>
      <w:r w:rsidR="00373B78">
        <w:rPr>
          <w:rFonts w:ascii="Times New Roman" w:hAnsi="Times New Roman" w:cs="Times New Roman"/>
          <w:sz w:val="24"/>
          <w:szCs w:val="24"/>
          <w:lang w:val="lt-LT"/>
        </w:rPr>
        <w:t>6</w:t>
      </w:r>
      <w:r w:rsidRPr="00DE323A">
        <w:rPr>
          <w:rFonts w:ascii="Times New Roman" w:hAnsi="Times New Roman" w:cs="Times New Roman"/>
          <w:sz w:val="24"/>
          <w:szCs w:val="24"/>
          <w:lang w:val="lt-LT"/>
        </w:rPr>
        <w:t>. Darbuotojams, dirbusiems savaitgaliais ar švenčių dienomis, suteikiamos papildomos poilsio dienos Darbo kodekso nustatyta tvarka. Poilsio dienos derinamos su darbdaviu ir įforminamos direktoriaus įsakymu.</w:t>
      </w:r>
    </w:p>
    <w:p w14:paraId="29C4CE59" w14:textId="77777777" w:rsidR="00781584" w:rsidRPr="00DE323A" w:rsidRDefault="00781584" w:rsidP="00781584">
      <w:pPr>
        <w:spacing w:after="0" w:line="240" w:lineRule="auto"/>
        <w:rPr>
          <w:rFonts w:ascii="Times New Roman" w:hAnsi="Times New Roman" w:cs="Times New Roman"/>
          <w:sz w:val="24"/>
          <w:szCs w:val="24"/>
          <w:lang w:val="lt-LT"/>
        </w:rPr>
      </w:pPr>
    </w:p>
    <w:p w14:paraId="2CB5E14A" w14:textId="77777777" w:rsidR="005F3D32" w:rsidRPr="00781584" w:rsidRDefault="00000000" w:rsidP="00781584">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VI. DARBUOTOJŲ ELGESIO IR ETIKOS NORMOS</w:t>
      </w:r>
    </w:p>
    <w:p w14:paraId="76F17FED" w14:textId="77777777" w:rsidR="00781584" w:rsidRDefault="00781584" w:rsidP="00781584">
      <w:pPr>
        <w:spacing w:after="0" w:line="240" w:lineRule="auto"/>
        <w:rPr>
          <w:rFonts w:ascii="Times New Roman" w:hAnsi="Times New Roman" w:cs="Times New Roman"/>
          <w:sz w:val="24"/>
          <w:szCs w:val="24"/>
          <w:lang w:val="pt-BR"/>
        </w:rPr>
      </w:pPr>
    </w:p>
    <w:p w14:paraId="0D2717E3" w14:textId="56B206AD"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27. </w:t>
      </w:r>
      <w:r w:rsidRPr="0015087C">
        <w:rPr>
          <w:rFonts w:ascii="Times New Roman" w:hAnsi="Times New Roman" w:cs="Times New Roman"/>
          <w:sz w:val="24"/>
          <w:szCs w:val="24"/>
          <w:lang w:val="lt-LT"/>
        </w:rPr>
        <w:t>Muziejaus darbuotojai privalo laikytis ICOM muziejų etikos kodekso, profesinės etikos normų, vengti interesų konflikto.</w:t>
      </w:r>
    </w:p>
    <w:p w14:paraId="2FCC13D7" w14:textId="55AEF219"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28. </w:t>
      </w:r>
      <w:r w:rsidRPr="0015087C">
        <w:rPr>
          <w:rFonts w:ascii="Times New Roman" w:hAnsi="Times New Roman" w:cs="Times New Roman"/>
          <w:sz w:val="24"/>
          <w:szCs w:val="24"/>
          <w:lang w:val="lt-LT"/>
        </w:rPr>
        <w:t>Draudžiama darbo metu vartoti alkoholinius gėrimus, rūkyti tam neskirtose vietose, vartoti necenzūrinius žodžius.</w:t>
      </w:r>
    </w:p>
    <w:p w14:paraId="09274FCA" w14:textId="548B3E0B"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 </w:t>
      </w:r>
      <w:r w:rsidRPr="0015087C">
        <w:rPr>
          <w:rFonts w:ascii="Times New Roman" w:hAnsi="Times New Roman" w:cs="Times New Roman"/>
          <w:sz w:val="24"/>
          <w:szCs w:val="24"/>
          <w:lang w:val="lt-LT"/>
        </w:rPr>
        <w:t>Darbuotojai privalo pagarbiu, mandagiu ir profesionaliu bendravimu užtikrinti teigiamą Muziejaus įvaizdį bei kurti svetingą atmosferą lankytojams.</w:t>
      </w:r>
    </w:p>
    <w:p w14:paraId="7FB8D4E0" w14:textId="2C5F164C"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w:t>
      </w:r>
      <w:r w:rsidRPr="0015087C">
        <w:rPr>
          <w:rFonts w:ascii="Times New Roman" w:hAnsi="Times New Roman" w:cs="Times New Roman"/>
          <w:sz w:val="24"/>
          <w:szCs w:val="24"/>
          <w:lang w:val="lt-LT"/>
        </w:rPr>
        <w:t>Muziejaus darbuotojai turi rūpintis tvarkinga, muziejaus veiklai tinkama aprang</w:t>
      </w:r>
      <w:r w:rsidR="000E1B73">
        <w:rPr>
          <w:rFonts w:ascii="Times New Roman" w:hAnsi="Times New Roman" w:cs="Times New Roman"/>
          <w:sz w:val="24"/>
          <w:szCs w:val="24"/>
          <w:lang w:val="lt-LT"/>
        </w:rPr>
        <w:t>a.</w:t>
      </w:r>
    </w:p>
    <w:p w14:paraId="70CB9CFE" w14:textId="6D96375A"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Pr="0015087C">
        <w:rPr>
          <w:rFonts w:ascii="Times New Roman" w:hAnsi="Times New Roman" w:cs="Times New Roman"/>
          <w:sz w:val="24"/>
          <w:szCs w:val="24"/>
          <w:lang w:val="lt-LT"/>
        </w:rPr>
        <w:t>Draudžiama naudoti Muziejaus patalpas ar išteklius asmeniniams tikslams, nesusijusiems su darbo funkcijų atlikimu.</w:t>
      </w:r>
    </w:p>
    <w:p w14:paraId="4E52B3C9" w14:textId="63F3BCBE" w:rsidR="0015087C" w:rsidRPr="0015087C" w:rsidRDefault="0015087C" w:rsidP="0015087C">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32. </w:t>
      </w:r>
      <w:r w:rsidRPr="0015087C">
        <w:rPr>
          <w:rFonts w:ascii="Times New Roman" w:hAnsi="Times New Roman" w:cs="Times New Roman"/>
          <w:sz w:val="24"/>
          <w:szCs w:val="24"/>
          <w:lang w:val="lt-LT"/>
        </w:rPr>
        <w:t>Darbuotojai, bendraudami su lankytojais ir partneriais, privalo paisyti lygiateisiškumo, nediskriminuoti dėl lyties, amžiaus, tautybės, religijos, įsitikinimų ar kitų aplinkybių.</w:t>
      </w:r>
    </w:p>
    <w:p w14:paraId="12CBEA07" w14:textId="77777777" w:rsidR="00781584" w:rsidRPr="0015087C" w:rsidRDefault="00781584" w:rsidP="0015087C">
      <w:pPr>
        <w:spacing w:after="0" w:line="240" w:lineRule="auto"/>
        <w:ind w:firstLine="1247"/>
        <w:jc w:val="both"/>
        <w:rPr>
          <w:rFonts w:ascii="Times New Roman" w:hAnsi="Times New Roman" w:cs="Times New Roman"/>
          <w:sz w:val="24"/>
          <w:szCs w:val="24"/>
          <w:lang w:val="lt-LT"/>
        </w:rPr>
      </w:pPr>
    </w:p>
    <w:p w14:paraId="41F7FD49" w14:textId="77777777" w:rsidR="005F3D32" w:rsidRPr="0015087C" w:rsidRDefault="00000000" w:rsidP="00781584">
      <w:pPr>
        <w:pStyle w:val="Heading2"/>
        <w:spacing w:before="0" w:line="240" w:lineRule="auto"/>
        <w:jc w:val="center"/>
        <w:rPr>
          <w:rFonts w:ascii="Times New Roman" w:hAnsi="Times New Roman" w:cs="Times New Roman"/>
          <w:color w:val="auto"/>
          <w:sz w:val="24"/>
          <w:szCs w:val="24"/>
          <w:lang w:val="lt-LT"/>
        </w:rPr>
      </w:pPr>
      <w:r w:rsidRPr="0015087C">
        <w:rPr>
          <w:rFonts w:ascii="Times New Roman" w:hAnsi="Times New Roman" w:cs="Times New Roman"/>
          <w:color w:val="auto"/>
          <w:sz w:val="24"/>
          <w:szCs w:val="24"/>
          <w:lang w:val="lt-LT"/>
        </w:rPr>
        <w:t>VII. DOKUMENTŲ TVARKYMAS IR KONFIDENCIALUMAS</w:t>
      </w:r>
    </w:p>
    <w:p w14:paraId="197537CC" w14:textId="77777777" w:rsidR="00781584" w:rsidRPr="0015087C" w:rsidRDefault="00781584" w:rsidP="00781584">
      <w:pPr>
        <w:spacing w:after="0" w:line="240" w:lineRule="auto"/>
        <w:jc w:val="center"/>
        <w:rPr>
          <w:rFonts w:ascii="Times New Roman" w:hAnsi="Times New Roman" w:cs="Times New Roman"/>
          <w:sz w:val="24"/>
          <w:szCs w:val="24"/>
          <w:lang w:val="lt-LT"/>
        </w:rPr>
      </w:pPr>
    </w:p>
    <w:p w14:paraId="1CB82813" w14:textId="54FA6A36"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33. </w:t>
      </w:r>
      <w:r w:rsidRPr="00220E4D">
        <w:rPr>
          <w:rFonts w:ascii="Times New Roman" w:hAnsi="Times New Roman" w:cs="Times New Roman"/>
          <w:sz w:val="24"/>
          <w:szCs w:val="24"/>
          <w:lang w:val="lt-LT"/>
        </w:rPr>
        <w:t>Muziejaus dokumentai tvarkomi pagal Lietuvos Respublikos teisės aktus, Dokumentų rengimo taisykles bei Muziejaus vidaus dokumentus. Visi darbuotojai privalo laikytis nustatytų dokumentų rengimo, tvarkymo ir saugojimo reikalavimų.</w:t>
      </w:r>
    </w:p>
    <w:p w14:paraId="5FE62922" w14:textId="34F9AD12"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 </w:t>
      </w:r>
      <w:r w:rsidRPr="00220E4D">
        <w:rPr>
          <w:rFonts w:ascii="Times New Roman" w:hAnsi="Times New Roman" w:cs="Times New Roman"/>
          <w:sz w:val="24"/>
          <w:szCs w:val="24"/>
          <w:lang w:val="lt-LT"/>
        </w:rPr>
        <w:t>Darbuotojai privalo užtikrinti asmens duomenų apsaugą pagal Bendrąjį duomenų apsaugos reglamentą ir Lietuvos Respublikos asmens duomenų teisinės apsaugos įstatymą. Asmens duomenys tvarkomi tik tiek, kiek būtina darbo funkcijoms atlikti, užtikrinant jų konfidencialumą.</w:t>
      </w:r>
    </w:p>
    <w:p w14:paraId="1BC4DB17" w14:textId="332DEFEF"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 </w:t>
      </w:r>
      <w:r w:rsidRPr="00220E4D">
        <w:rPr>
          <w:rFonts w:ascii="Times New Roman" w:hAnsi="Times New Roman" w:cs="Times New Roman"/>
          <w:sz w:val="24"/>
          <w:szCs w:val="24"/>
          <w:lang w:val="lt-LT"/>
        </w:rPr>
        <w:t>Darbuotojai atsako už jų žinioje esančių dokumentų, eksponatų ir kito Muziejaus turto saugumą, negali jų naudoti asmeniniais tikslais ar perduoti tretiesiems asmenims be darbdavio leidimo.</w:t>
      </w:r>
    </w:p>
    <w:p w14:paraId="6A15BDBF" w14:textId="75E32527"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36. </w:t>
      </w:r>
      <w:r w:rsidRPr="00220E4D">
        <w:rPr>
          <w:rFonts w:ascii="Times New Roman" w:hAnsi="Times New Roman" w:cs="Times New Roman"/>
          <w:sz w:val="24"/>
          <w:szCs w:val="24"/>
          <w:lang w:val="lt-LT"/>
        </w:rPr>
        <w:t>Muziejaus dokumentai, informacija apie muziejines vertybes, lankytojus ar partnerius laikoma konfidencialia, jei teisės aktai ar Muziejaus vidaus dokumentai nenustato kitaip.</w:t>
      </w:r>
    </w:p>
    <w:p w14:paraId="5F1D31A9" w14:textId="6511CD32"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37. </w:t>
      </w:r>
      <w:r w:rsidRPr="00220E4D">
        <w:rPr>
          <w:rFonts w:ascii="Times New Roman" w:hAnsi="Times New Roman" w:cs="Times New Roman"/>
          <w:sz w:val="24"/>
          <w:szCs w:val="24"/>
          <w:lang w:val="lt-LT"/>
        </w:rPr>
        <w:t>Draudžiama be direktoriaus leidimo kopijuoti, perduoti ar viešinti Muziejaus dokumentus, kuriuose yra konfidencialios ar tarnybinės informacijos.</w:t>
      </w:r>
    </w:p>
    <w:p w14:paraId="7E070219" w14:textId="56E61B59" w:rsidR="00220E4D" w:rsidRPr="00220E4D" w:rsidRDefault="00220E4D" w:rsidP="00220E4D">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38. </w:t>
      </w:r>
      <w:r w:rsidRPr="00220E4D">
        <w:rPr>
          <w:rFonts w:ascii="Times New Roman" w:hAnsi="Times New Roman" w:cs="Times New Roman"/>
          <w:sz w:val="24"/>
          <w:szCs w:val="24"/>
          <w:lang w:val="lt-LT"/>
        </w:rPr>
        <w:t>Darbuotojai, bendraudami su lankytojais ar išoriniais partneriais, privalo užtikrinti, kad nebūtų atskleista informacija, galinti pakenkti Muziejaus reputacijai ar pažeisti asmens duomenų apsaugos reikalavimus.</w:t>
      </w:r>
    </w:p>
    <w:p w14:paraId="3E149696" w14:textId="77777777" w:rsidR="00781584" w:rsidRPr="0015087C" w:rsidRDefault="00781584" w:rsidP="00781584">
      <w:pPr>
        <w:spacing w:after="0" w:line="240" w:lineRule="auto"/>
        <w:ind w:firstLine="1247"/>
        <w:jc w:val="both"/>
        <w:rPr>
          <w:rFonts w:ascii="Times New Roman" w:hAnsi="Times New Roman" w:cs="Times New Roman"/>
          <w:sz w:val="24"/>
          <w:szCs w:val="24"/>
          <w:lang w:val="lt-LT"/>
        </w:rPr>
      </w:pPr>
    </w:p>
    <w:p w14:paraId="1C68228F" w14:textId="77777777" w:rsidR="005F3D32" w:rsidRPr="0015087C" w:rsidRDefault="00000000" w:rsidP="00781584">
      <w:pPr>
        <w:pStyle w:val="Heading2"/>
        <w:spacing w:before="0" w:line="240" w:lineRule="auto"/>
        <w:jc w:val="center"/>
        <w:rPr>
          <w:rFonts w:ascii="Times New Roman" w:hAnsi="Times New Roman" w:cs="Times New Roman"/>
          <w:color w:val="auto"/>
          <w:sz w:val="24"/>
          <w:szCs w:val="24"/>
          <w:lang w:val="lt-LT"/>
        </w:rPr>
      </w:pPr>
      <w:r w:rsidRPr="0015087C">
        <w:rPr>
          <w:rFonts w:ascii="Times New Roman" w:hAnsi="Times New Roman" w:cs="Times New Roman"/>
          <w:color w:val="auto"/>
          <w:sz w:val="24"/>
          <w:szCs w:val="24"/>
          <w:lang w:val="lt-LT"/>
        </w:rPr>
        <w:lastRenderedPageBreak/>
        <w:t>VIII. KOMANDIRUOČIŲ IR KVALIFIKACIJOS KĖLIMO TVARKA</w:t>
      </w:r>
    </w:p>
    <w:p w14:paraId="6B5EBF2C" w14:textId="77777777" w:rsidR="00781584" w:rsidRPr="0015087C" w:rsidRDefault="00781584" w:rsidP="00781584">
      <w:pPr>
        <w:spacing w:after="0" w:line="240" w:lineRule="auto"/>
        <w:rPr>
          <w:rFonts w:ascii="Times New Roman" w:hAnsi="Times New Roman" w:cs="Times New Roman"/>
          <w:sz w:val="24"/>
          <w:szCs w:val="24"/>
          <w:lang w:val="lt-LT"/>
        </w:rPr>
      </w:pPr>
    </w:p>
    <w:p w14:paraId="37346EB8" w14:textId="183FCD6F" w:rsidR="00F12877" w:rsidRPr="00F12877" w:rsidRDefault="00B81B58" w:rsidP="00CF6800">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20E4D">
        <w:rPr>
          <w:rFonts w:ascii="Times New Roman" w:hAnsi="Times New Roman" w:cs="Times New Roman"/>
          <w:sz w:val="24"/>
          <w:szCs w:val="24"/>
          <w:lang w:val="lt-LT"/>
        </w:rPr>
        <w:t>9</w:t>
      </w:r>
      <w:r w:rsidR="00F12877">
        <w:rPr>
          <w:rFonts w:ascii="Times New Roman" w:hAnsi="Times New Roman" w:cs="Times New Roman"/>
          <w:sz w:val="24"/>
          <w:szCs w:val="24"/>
          <w:lang w:val="lt-LT"/>
        </w:rPr>
        <w:t xml:space="preserve">. </w:t>
      </w:r>
      <w:r w:rsidR="00F12877" w:rsidRPr="00F12877">
        <w:rPr>
          <w:rFonts w:ascii="Times New Roman" w:hAnsi="Times New Roman" w:cs="Times New Roman"/>
          <w:sz w:val="24"/>
          <w:szCs w:val="24"/>
          <w:lang w:val="lt-LT"/>
        </w:rPr>
        <w:t xml:space="preserve">Tarnybinės komandiruotės skiriamos Muziejaus direktoriaus įsakymu, laikantis Lietuvos Respublikos darbo kodekso ir kitų teisės aktų nustatytos tvarkos. Darbuotojas su komandiruotės įsakymu supažindinamas </w:t>
      </w:r>
      <w:r w:rsidR="00F12877">
        <w:rPr>
          <w:rFonts w:ascii="Times New Roman" w:hAnsi="Times New Roman" w:cs="Times New Roman"/>
          <w:sz w:val="24"/>
          <w:szCs w:val="24"/>
          <w:lang w:val="lt-LT"/>
        </w:rPr>
        <w:t>per dokumentų valdymo sistemą DBSIS</w:t>
      </w:r>
      <w:r w:rsidR="00CF6800">
        <w:rPr>
          <w:rFonts w:ascii="Times New Roman" w:hAnsi="Times New Roman" w:cs="Times New Roman"/>
          <w:sz w:val="24"/>
          <w:szCs w:val="24"/>
          <w:lang w:val="lt-LT"/>
        </w:rPr>
        <w:t xml:space="preserve"> </w:t>
      </w:r>
      <w:r w:rsidR="00CF6800" w:rsidRPr="00CF6800">
        <w:rPr>
          <w:rFonts w:ascii="Times New Roman" w:hAnsi="Times New Roman" w:cs="Times New Roman"/>
          <w:sz w:val="24"/>
          <w:szCs w:val="24"/>
          <w:lang w:val="lt-LT"/>
        </w:rPr>
        <w:t>arba kitu darbdavio nustatytu būdu</w:t>
      </w:r>
      <w:r w:rsidR="00F12877">
        <w:rPr>
          <w:rFonts w:ascii="Times New Roman" w:hAnsi="Times New Roman" w:cs="Times New Roman"/>
          <w:sz w:val="24"/>
          <w:szCs w:val="24"/>
          <w:lang w:val="lt-LT"/>
        </w:rPr>
        <w:t>.</w:t>
      </w:r>
    </w:p>
    <w:p w14:paraId="718847A2" w14:textId="60E5EF4C" w:rsidR="00F12877" w:rsidRPr="00F12877" w:rsidRDefault="00220E4D"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40</w:t>
      </w:r>
      <w:r w:rsidR="00F12877">
        <w:rPr>
          <w:rFonts w:ascii="Times New Roman" w:hAnsi="Times New Roman" w:cs="Times New Roman"/>
          <w:sz w:val="24"/>
          <w:szCs w:val="24"/>
          <w:lang w:val="lt-LT"/>
        </w:rPr>
        <w:t xml:space="preserve">. </w:t>
      </w:r>
      <w:r w:rsidR="00F12877" w:rsidRPr="00F12877">
        <w:rPr>
          <w:rFonts w:ascii="Times New Roman" w:hAnsi="Times New Roman" w:cs="Times New Roman"/>
          <w:sz w:val="24"/>
          <w:szCs w:val="24"/>
          <w:lang w:val="lt-LT"/>
        </w:rPr>
        <w:t>Darbuotojų dalyvavimas seminaruose, mokymuose, konferencijose ar kitose kvalifikacijos kėlimo veiklose derinamas su Muziejaus direktoriumi. Sprendimas dėl dalyvavimo priimamas atsižvelgiant į Muziejaus veiklos poreikius, finansines galimybes bei darbuotojo atliekamų funkcijų specifiką.</w:t>
      </w:r>
    </w:p>
    <w:p w14:paraId="1430F3F0" w14:textId="3647020D" w:rsidR="00F12877" w:rsidRPr="00F12877" w:rsidRDefault="00220E4D"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41</w:t>
      </w:r>
      <w:r w:rsidR="00F12877">
        <w:rPr>
          <w:rFonts w:ascii="Times New Roman" w:hAnsi="Times New Roman" w:cs="Times New Roman"/>
          <w:sz w:val="24"/>
          <w:szCs w:val="24"/>
          <w:lang w:val="lt-LT"/>
        </w:rPr>
        <w:t xml:space="preserve">. </w:t>
      </w:r>
      <w:r w:rsidR="00F12877" w:rsidRPr="00F12877">
        <w:rPr>
          <w:rFonts w:ascii="Times New Roman" w:hAnsi="Times New Roman" w:cs="Times New Roman"/>
          <w:sz w:val="24"/>
          <w:szCs w:val="24"/>
          <w:lang w:val="lt-LT"/>
        </w:rPr>
        <w:t>Kvalifikacijos kėlimas organizuojamas taip, kad darbuotojai galėtų įgyti žinių, reikalingų Muziejaus tikslams įgyvendinti: muziejinių vertybių kaupimui, saugojimui, tyrinėjimui, restauravimui, pristatymui visuomenei, muziejinės komunikacijos ir edukacijos veiklai.</w:t>
      </w:r>
    </w:p>
    <w:p w14:paraId="350AE8D3" w14:textId="005F8E97" w:rsidR="00F12877" w:rsidRPr="00F12877" w:rsidRDefault="00220E4D" w:rsidP="00F12877">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42</w:t>
      </w:r>
      <w:r w:rsidR="00F12877">
        <w:rPr>
          <w:rFonts w:ascii="Times New Roman" w:hAnsi="Times New Roman" w:cs="Times New Roman"/>
          <w:sz w:val="24"/>
          <w:szCs w:val="24"/>
          <w:lang w:val="lt-LT"/>
        </w:rPr>
        <w:t xml:space="preserve">. </w:t>
      </w:r>
      <w:r w:rsidR="00F12877" w:rsidRPr="00F12877">
        <w:rPr>
          <w:rFonts w:ascii="Times New Roman" w:hAnsi="Times New Roman" w:cs="Times New Roman"/>
          <w:sz w:val="24"/>
          <w:szCs w:val="24"/>
          <w:lang w:val="lt-LT"/>
        </w:rPr>
        <w:t>Komandiruotėse ir kvalifikacijos tobulinimo renginiuose darbuotojai privalo tinkamai atstovauti Muziejui, laikytis profesinės etikos, kultūrinės reprezentacijos principų.</w:t>
      </w:r>
    </w:p>
    <w:p w14:paraId="3024D05F" w14:textId="77777777" w:rsidR="00781584" w:rsidRPr="00F12877" w:rsidRDefault="00781584" w:rsidP="00781584">
      <w:pPr>
        <w:spacing w:after="0" w:line="240" w:lineRule="auto"/>
        <w:ind w:firstLine="1247"/>
        <w:rPr>
          <w:rFonts w:ascii="Times New Roman" w:hAnsi="Times New Roman" w:cs="Times New Roman"/>
          <w:sz w:val="24"/>
          <w:szCs w:val="24"/>
          <w:lang w:val="lt-LT"/>
        </w:rPr>
      </w:pPr>
    </w:p>
    <w:p w14:paraId="13FDF981" w14:textId="77777777" w:rsidR="005F3D32" w:rsidRPr="00781584" w:rsidRDefault="00000000" w:rsidP="00781584">
      <w:pPr>
        <w:pStyle w:val="Heading2"/>
        <w:spacing w:before="0" w:line="240" w:lineRule="auto"/>
        <w:jc w:val="center"/>
        <w:rPr>
          <w:rFonts w:ascii="Times New Roman" w:hAnsi="Times New Roman" w:cs="Times New Roman"/>
          <w:color w:val="auto"/>
          <w:sz w:val="24"/>
          <w:szCs w:val="24"/>
          <w:lang w:val="pt-BR"/>
        </w:rPr>
      </w:pPr>
      <w:r w:rsidRPr="00781584">
        <w:rPr>
          <w:rFonts w:ascii="Times New Roman" w:hAnsi="Times New Roman" w:cs="Times New Roman"/>
          <w:color w:val="auto"/>
          <w:sz w:val="24"/>
          <w:szCs w:val="24"/>
          <w:lang w:val="pt-BR"/>
        </w:rPr>
        <w:t>IX. DARBUOTOJŲ SKATINIMAS IR DRAUSMINĖS NUOBAUDOS</w:t>
      </w:r>
    </w:p>
    <w:p w14:paraId="349EF76D" w14:textId="77777777" w:rsidR="006239D8" w:rsidRDefault="006239D8" w:rsidP="006239D8">
      <w:pPr>
        <w:spacing w:after="0" w:line="240" w:lineRule="auto"/>
        <w:ind w:firstLine="1247"/>
        <w:jc w:val="both"/>
        <w:rPr>
          <w:rFonts w:ascii="Times New Roman" w:hAnsi="Times New Roman" w:cs="Times New Roman"/>
          <w:sz w:val="24"/>
          <w:szCs w:val="24"/>
          <w:lang w:val="lt-LT"/>
        </w:rPr>
      </w:pPr>
    </w:p>
    <w:p w14:paraId="0464F716" w14:textId="77F0E5C4"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3</w:t>
      </w:r>
      <w:r w:rsidR="006239D8" w:rsidRPr="006239D8">
        <w:rPr>
          <w:rFonts w:ascii="Times New Roman" w:hAnsi="Times New Roman" w:cs="Times New Roman"/>
          <w:sz w:val="24"/>
          <w:szCs w:val="24"/>
          <w:lang w:val="lt-LT"/>
        </w:rPr>
        <w:t xml:space="preserve">. Muziejaus darbuotojai gali būti skatinami Muziejaus direktoriaus įsakymu už nepriekaištingą darbą, gerus darbo rezultatus, kūrybiškumą, iniciatyvumą, reikšmingą indėlį į Muziejaus veiklą ar ypatingus nuopelnus. </w:t>
      </w:r>
    </w:p>
    <w:p w14:paraId="50495B4A" w14:textId="20EE68BD"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4</w:t>
      </w:r>
      <w:r w:rsidR="00FE5F19" w:rsidRPr="00FE5F19">
        <w:rPr>
          <w:rFonts w:ascii="Times New Roman" w:hAnsi="Times New Roman" w:cs="Times New Roman"/>
          <w:sz w:val="24"/>
          <w:szCs w:val="24"/>
          <w:lang w:val="lt-LT"/>
        </w:rPr>
        <w:t xml:space="preserve">. Skatinimo priemonės yra: </w:t>
      </w:r>
    </w:p>
    <w:p w14:paraId="165C383A" w14:textId="0A867055"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4</w:t>
      </w:r>
      <w:r w:rsidR="00FE5F19" w:rsidRPr="00FE5F19">
        <w:rPr>
          <w:rFonts w:ascii="Times New Roman" w:hAnsi="Times New Roman" w:cs="Times New Roman"/>
          <w:sz w:val="24"/>
          <w:szCs w:val="24"/>
          <w:lang w:val="lt-LT"/>
        </w:rPr>
        <w:t xml:space="preserve">.1. padėka; </w:t>
      </w:r>
    </w:p>
    <w:p w14:paraId="0DD7B1FF" w14:textId="4EB48F0A"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4</w:t>
      </w:r>
      <w:r w:rsidR="00FE5F19" w:rsidRPr="00FE5F19">
        <w:rPr>
          <w:rFonts w:ascii="Times New Roman" w:hAnsi="Times New Roman" w:cs="Times New Roman"/>
          <w:sz w:val="24"/>
          <w:szCs w:val="24"/>
          <w:lang w:val="lt-LT"/>
        </w:rPr>
        <w:t xml:space="preserve">.2. piniginė išmoka – iki dviejų pareiginės algos dydžių, skiriama ne dažniau kaip du kartus per kalendorinius metus; </w:t>
      </w:r>
    </w:p>
    <w:p w14:paraId="3630A6C3" w14:textId="5C63BE4C"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4</w:t>
      </w:r>
      <w:r w:rsidR="00FE5F19" w:rsidRPr="00FE5F19">
        <w:rPr>
          <w:rFonts w:ascii="Times New Roman" w:hAnsi="Times New Roman" w:cs="Times New Roman"/>
          <w:sz w:val="24"/>
          <w:szCs w:val="24"/>
          <w:lang w:val="lt-LT"/>
        </w:rPr>
        <w:t xml:space="preserve">.3. papildomos mokamos poilsio dienos arba sutrumpintas darbo laikas – iki 5 darbo dienų vienu metu, bet ne daugiau kaip 10 darbo dienų per kalendorinius metus; </w:t>
      </w:r>
    </w:p>
    <w:p w14:paraId="04B434BD" w14:textId="7EFA3D21"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4</w:t>
      </w:r>
      <w:r w:rsidR="00FE5F19" w:rsidRPr="00FE5F19">
        <w:rPr>
          <w:rFonts w:ascii="Times New Roman" w:hAnsi="Times New Roman" w:cs="Times New Roman"/>
          <w:sz w:val="24"/>
          <w:szCs w:val="24"/>
          <w:lang w:val="lt-LT"/>
        </w:rPr>
        <w:t xml:space="preserve">.4. kvalifikacijos tobulinimo išlaidų apmokėjimas – ne didesnis kaip vienos pareiginės algos dydis per metus. </w:t>
      </w:r>
    </w:p>
    <w:p w14:paraId="351E8AB5" w14:textId="10F6624F" w:rsidR="00FE5F19" w:rsidRDefault="0015087C" w:rsidP="006F6A08">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5</w:t>
      </w:r>
      <w:r w:rsidR="00FE5F19" w:rsidRPr="00FE5F19">
        <w:rPr>
          <w:rFonts w:ascii="Times New Roman" w:hAnsi="Times New Roman" w:cs="Times New Roman"/>
          <w:sz w:val="24"/>
          <w:szCs w:val="24"/>
          <w:lang w:val="lt-LT"/>
        </w:rPr>
        <w:t xml:space="preserve">. Skatinimo priemonės taikomos atsižvelgiant į Muziejaus finansines galimybes. </w:t>
      </w:r>
    </w:p>
    <w:p w14:paraId="39448BCF" w14:textId="6B835852"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6</w:t>
      </w:r>
      <w:r w:rsidR="006239D8" w:rsidRPr="006239D8">
        <w:rPr>
          <w:rFonts w:ascii="Times New Roman" w:hAnsi="Times New Roman" w:cs="Times New Roman"/>
          <w:sz w:val="24"/>
          <w:szCs w:val="24"/>
          <w:lang w:val="lt-LT"/>
        </w:rPr>
        <w:t xml:space="preserve">. Darbuotojams, kuriems per paskutinius 6 mėnesius buvo taikyta drausminė nuobauda, skatinimas gali būti netaikomas. </w:t>
      </w:r>
    </w:p>
    <w:p w14:paraId="44ADAA1D" w14:textId="3D78E8A5" w:rsidR="00FE5F19" w:rsidRDefault="0015087C"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7</w:t>
      </w:r>
      <w:r w:rsidR="006239D8" w:rsidRPr="006239D8">
        <w:rPr>
          <w:rFonts w:ascii="Times New Roman" w:hAnsi="Times New Roman" w:cs="Times New Roman"/>
          <w:sz w:val="24"/>
          <w:szCs w:val="24"/>
          <w:lang w:val="lt-LT"/>
        </w:rPr>
        <w:t>.</w:t>
      </w:r>
      <w:r w:rsidR="00B81B58">
        <w:rPr>
          <w:rFonts w:ascii="Times New Roman" w:hAnsi="Times New Roman" w:cs="Times New Roman"/>
          <w:sz w:val="24"/>
          <w:szCs w:val="24"/>
          <w:lang w:val="lt-LT"/>
        </w:rPr>
        <w:t xml:space="preserve"> </w:t>
      </w:r>
      <w:r w:rsidR="006239D8" w:rsidRPr="006239D8">
        <w:rPr>
          <w:rFonts w:ascii="Times New Roman" w:hAnsi="Times New Roman" w:cs="Times New Roman"/>
          <w:sz w:val="24"/>
          <w:szCs w:val="24"/>
          <w:lang w:val="lt-LT"/>
        </w:rPr>
        <w:t xml:space="preserve">Už darbo drausmės pažeidimus darbuotojams taikomos Darbo kodekse numatytos drausminės nuobaudos: pastaba, papeikimas, atleidimas iš darbo. </w:t>
      </w:r>
    </w:p>
    <w:p w14:paraId="76D0D679" w14:textId="2B1B765B" w:rsidR="00FE5F19" w:rsidRDefault="00B81B58" w:rsidP="00FE5F19">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8</w:t>
      </w:r>
      <w:r w:rsidR="006239D8" w:rsidRPr="006239D8">
        <w:rPr>
          <w:rFonts w:ascii="Times New Roman" w:hAnsi="Times New Roman" w:cs="Times New Roman"/>
          <w:sz w:val="24"/>
          <w:szCs w:val="24"/>
          <w:lang w:val="lt-LT"/>
        </w:rPr>
        <w:t xml:space="preserve">. Drausminės nuobaudos skiriamos direktoriaus įsakymu, prieš tai gavus darbuotojo rašytinį ar žodinį paaiškinimą. </w:t>
      </w:r>
    </w:p>
    <w:p w14:paraId="11599731" w14:textId="081DFB2C" w:rsidR="005F3D32" w:rsidRPr="006239D8" w:rsidRDefault="00B81B58" w:rsidP="005B612A">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20E4D">
        <w:rPr>
          <w:rFonts w:ascii="Times New Roman" w:hAnsi="Times New Roman" w:cs="Times New Roman"/>
          <w:sz w:val="24"/>
          <w:szCs w:val="24"/>
          <w:lang w:val="lt-LT"/>
        </w:rPr>
        <w:t>9</w:t>
      </w:r>
      <w:r w:rsidR="006239D8" w:rsidRPr="006239D8">
        <w:rPr>
          <w:rFonts w:ascii="Times New Roman" w:hAnsi="Times New Roman" w:cs="Times New Roman"/>
          <w:sz w:val="24"/>
          <w:szCs w:val="24"/>
          <w:lang w:val="lt-LT"/>
        </w:rPr>
        <w:t>. Darbuotojas gali būti atleistas nuo drausminės atsakomybės, jeigu pažeidimas yra mažareikšmis, darbuotojas pripažįsta kaltę ir žala darbdaviui ar Muziejui nepadaryta.</w:t>
      </w:r>
    </w:p>
    <w:p w14:paraId="73BE0896" w14:textId="77777777" w:rsidR="0001504E" w:rsidRDefault="0001504E" w:rsidP="0001504E">
      <w:pPr>
        <w:spacing w:after="0" w:line="240" w:lineRule="auto"/>
        <w:ind w:firstLine="1247"/>
        <w:rPr>
          <w:rFonts w:ascii="Times New Roman" w:hAnsi="Times New Roman" w:cs="Times New Roman"/>
          <w:b/>
          <w:bCs/>
          <w:sz w:val="24"/>
          <w:szCs w:val="24"/>
          <w:lang w:val="lt-LT"/>
        </w:rPr>
      </w:pPr>
    </w:p>
    <w:p w14:paraId="775CB702" w14:textId="7B9457A9" w:rsidR="0001504E" w:rsidRDefault="0001504E" w:rsidP="008F6CAD">
      <w:pPr>
        <w:spacing w:after="0" w:line="240" w:lineRule="auto"/>
        <w:jc w:val="center"/>
        <w:rPr>
          <w:rFonts w:ascii="Times New Roman" w:hAnsi="Times New Roman" w:cs="Times New Roman"/>
          <w:b/>
          <w:bCs/>
          <w:sz w:val="24"/>
          <w:szCs w:val="24"/>
          <w:lang w:val="lt-LT"/>
        </w:rPr>
      </w:pPr>
      <w:r w:rsidRPr="0001504E">
        <w:rPr>
          <w:rFonts w:ascii="Times New Roman" w:hAnsi="Times New Roman" w:cs="Times New Roman"/>
          <w:b/>
          <w:bCs/>
          <w:sz w:val="24"/>
          <w:szCs w:val="24"/>
          <w:lang w:val="lt-LT"/>
        </w:rPr>
        <w:t>X. FOTOGRAFAVIMAS IR FILMAVIMAS</w:t>
      </w:r>
    </w:p>
    <w:p w14:paraId="0297A9A7" w14:textId="77777777" w:rsidR="0001504E" w:rsidRPr="0001504E" w:rsidRDefault="0001504E" w:rsidP="0001504E">
      <w:pPr>
        <w:spacing w:after="0" w:line="240" w:lineRule="auto"/>
        <w:ind w:firstLine="1247"/>
        <w:jc w:val="center"/>
        <w:rPr>
          <w:rFonts w:ascii="Times New Roman" w:hAnsi="Times New Roman" w:cs="Times New Roman"/>
          <w:sz w:val="24"/>
          <w:szCs w:val="24"/>
          <w:lang w:val="lt-LT"/>
        </w:rPr>
      </w:pPr>
    </w:p>
    <w:p w14:paraId="37EE8B59" w14:textId="15AEA98A" w:rsidR="00D93846" w:rsidRPr="00D93846" w:rsidRDefault="00220E4D" w:rsidP="00D93846">
      <w:pPr>
        <w:spacing w:after="0" w:line="240" w:lineRule="auto"/>
        <w:ind w:firstLine="1247"/>
        <w:rPr>
          <w:rFonts w:ascii="Times New Roman" w:hAnsi="Times New Roman" w:cs="Times New Roman"/>
          <w:sz w:val="24"/>
          <w:szCs w:val="24"/>
          <w:lang w:val="lt-LT"/>
        </w:rPr>
      </w:pPr>
      <w:r w:rsidRPr="00D93846">
        <w:rPr>
          <w:rFonts w:ascii="Times New Roman" w:hAnsi="Times New Roman" w:cs="Times New Roman"/>
          <w:sz w:val="24"/>
          <w:szCs w:val="24"/>
          <w:lang w:val="lt-LT"/>
        </w:rPr>
        <w:t>50</w:t>
      </w:r>
      <w:r w:rsidR="0001504E" w:rsidRPr="00D93846">
        <w:rPr>
          <w:rFonts w:ascii="Times New Roman" w:hAnsi="Times New Roman" w:cs="Times New Roman"/>
          <w:sz w:val="24"/>
          <w:szCs w:val="24"/>
          <w:lang w:val="lt-LT"/>
        </w:rPr>
        <w:t xml:space="preserve">. </w:t>
      </w:r>
      <w:r w:rsidR="00D93846" w:rsidRPr="00D93846">
        <w:rPr>
          <w:rFonts w:ascii="Times New Roman" w:hAnsi="Times New Roman" w:cs="Times New Roman"/>
          <w:sz w:val="24"/>
          <w:szCs w:val="24"/>
          <w:lang w:val="lt-LT"/>
        </w:rPr>
        <w:t>Muziejuje leidžiama fotografuoti ir filmuoti asmeniniais tikslais, nenaudojant stovo, asmenukių lazdos ar blykstės.</w:t>
      </w:r>
    </w:p>
    <w:p w14:paraId="5564A4C1" w14:textId="0A43BB25" w:rsidR="00D93846" w:rsidRPr="00D93846" w:rsidRDefault="00D93846" w:rsidP="00D93846">
      <w:pPr>
        <w:spacing w:after="0" w:line="240" w:lineRule="auto"/>
        <w:ind w:firstLine="1247"/>
        <w:rPr>
          <w:rFonts w:ascii="Times New Roman" w:hAnsi="Times New Roman" w:cs="Times New Roman"/>
          <w:sz w:val="24"/>
          <w:szCs w:val="24"/>
          <w:lang w:val="lt-LT"/>
        </w:rPr>
      </w:pPr>
      <w:r w:rsidRPr="00D93846">
        <w:rPr>
          <w:rFonts w:ascii="Times New Roman" w:hAnsi="Times New Roman" w:cs="Times New Roman"/>
          <w:sz w:val="24"/>
          <w:szCs w:val="24"/>
          <w:lang w:val="lt-LT"/>
        </w:rPr>
        <w:t>51. Fotografavimas ir filmavimas su profesionalia įranga ar komerciniais tikslais galimas tik gavus Muziejaus direktoriaus leidimą.</w:t>
      </w:r>
    </w:p>
    <w:p w14:paraId="11116EA3" w14:textId="3E769FFC" w:rsidR="00D93846" w:rsidRPr="00D93846" w:rsidRDefault="00D93846" w:rsidP="00D93846">
      <w:pPr>
        <w:spacing w:after="0" w:line="240" w:lineRule="auto"/>
        <w:ind w:firstLine="1247"/>
        <w:rPr>
          <w:rFonts w:ascii="Times New Roman" w:hAnsi="Times New Roman" w:cs="Times New Roman"/>
          <w:sz w:val="24"/>
          <w:szCs w:val="24"/>
          <w:lang w:val="lt-LT"/>
        </w:rPr>
      </w:pPr>
      <w:r w:rsidRPr="00D93846">
        <w:rPr>
          <w:rFonts w:ascii="Times New Roman" w:hAnsi="Times New Roman" w:cs="Times New Roman"/>
          <w:sz w:val="24"/>
          <w:szCs w:val="24"/>
          <w:lang w:val="lt-LT"/>
        </w:rPr>
        <w:t>52. Draudžiama fotografuoti ar filmuoti Muziejaus darbuotojus be jų sutikimo, išskyrus įstatymų numatytus atvejus.</w:t>
      </w:r>
    </w:p>
    <w:p w14:paraId="2DE8D60F" w14:textId="64CE139E" w:rsidR="0001504E" w:rsidRPr="00D93846" w:rsidRDefault="0001504E" w:rsidP="00D93846">
      <w:pPr>
        <w:spacing w:after="0" w:line="240" w:lineRule="auto"/>
        <w:ind w:firstLine="1247"/>
        <w:rPr>
          <w:rFonts w:ascii="Times New Roman" w:hAnsi="Times New Roman" w:cs="Times New Roman"/>
          <w:sz w:val="24"/>
          <w:szCs w:val="24"/>
          <w:lang w:val="lt-LT"/>
        </w:rPr>
      </w:pPr>
    </w:p>
    <w:p w14:paraId="3509F7A9" w14:textId="04F3EBFB" w:rsidR="005F3D32" w:rsidRPr="00B81B58" w:rsidRDefault="00000000" w:rsidP="008F6CAD">
      <w:pPr>
        <w:pStyle w:val="Heading2"/>
        <w:spacing w:before="0" w:line="240" w:lineRule="auto"/>
        <w:jc w:val="center"/>
        <w:rPr>
          <w:rFonts w:ascii="Times New Roman" w:hAnsi="Times New Roman" w:cs="Times New Roman"/>
          <w:color w:val="auto"/>
          <w:sz w:val="24"/>
          <w:szCs w:val="24"/>
          <w:lang w:val="lt-LT"/>
        </w:rPr>
      </w:pPr>
      <w:r w:rsidRPr="00B81B58">
        <w:rPr>
          <w:rFonts w:ascii="Times New Roman" w:hAnsi="Times New Roman" w:cs="Times New Roman"/>
          <w:color w:val="auto"/>
          <w:sz w:val="24"/>
          <w:szCs w:val="24"/>
          <w:lang w:val="lt-LT"/>
        </w:rPr>
        <w:lastRenderedPageBreak/>
        <w:t>X</w:t>
      </w:r>
      <w:r w:rsidR="00BB6471">
        <w:rPr>
          <w:rFonts w:ascii="Times New Roman" w:hAnsi="Times New Roman" w:cs="Times New Roman"/>
          <w:color w:val="auto"/>
          <w:sz w:val="24"/>
          <w:szCs w:val="24"/>
          <w:lang w:val="lt-LT"/>
        </w:rPr>
        <w:t>I</w:t>
      </w:r>
      <w:r w:rsidRPr="00B81B58">
        <w:rPr>
          <w:rFonts w:ascii="Times New Roman" w:hAnsi="Times New Roman" w:cs="Times New Roman"/>
          <w:color w:val="auto"/>
          <w:sz w:val="24"/>
          <w:szCs w:val="24"/>
          <w:lang w:val="lt-LT"/>
        </w:rPr>
        <w:t>. BAIGIAMOSIOS NUOSTATOS</w:t>
      </w:r>
    </w:p>
    <w:p w14:paraId="3B7D153D" w14:textId="77777777" w:rsidR="00781584" w:rsidRPr="00B81B58" w:rsidRDefault="00781584" w:rsidP="00781584">
      <w:pPr>
        <w:spacing w:after="0" w:line="240" w:lineRule="auto"/>
        <w:rPr>
          <w:rFonts w:ascii="Times New Roman" w:hAnsi="Times New Roman" w:cs="Times New Roman"/>
          <w:sz w:val="24"/>
          <w:szCs w:val="24"/>
          <w:lang w:val="lt-LT"/>
        </w:rPr>
      </w:pPr>
    </w:p>
    <w:p w14:paraId="11AF85AB" w14:textId="24E3B9AF" w:rsidR="00781584" w:rsidRPr="00B81B58" w:rsidRDefault="0015087C" w:rsidP="00781584">
      <w:pPr>
        <w:spacing w:after="0" w:line="240" w:lineRule="auto"/>
        <w:ind w:firstLine="1247"/>
        <w:rPr>
          <w:rFonts w:ascii="Times New Roman" w:hAnsi="Times New Roman" w:cs="Times New Roman"/>
          <w:sz w:val="24"/>
          <w:szCs w:val="24"/>
          <w:lang w:val="lt-LT"/>
        </w:rPr>
      </w:pPr>
      <w:r>
        <w:rPr>
          <w:rFonts w:ascii="Times New Roman" w:hAnsi="Times New Roman" w:cs="Times New Roman"/>
          <w:sz w:val="24"/>
          <w:szCs w:val="24"/>
          <w:lang w:val="lt-LT"/>
        </w:rPr>
        <w:t>5</w:t>
      </w:r>
      <w:r w:rsidR="00220E4D">
        <w:rPr>
          <w:rFonts w:ascii="Times New Roman" w:hAnsi="Times New Roman" w:cs="Times New Roman"/>
          <w:sz w:val="24"/>
          <w:szCs w:val="24"/>
          <w:lang w:val="lt-LT"/>
        </w:rPr>
        <w:t>3</w:t>
      </w:r>
      <w:r w:rsidR="00FC28D1" w:rsidRPr="00B81B58">
        <w:rPr>
          <w:rFonts w:ascii="Times New Roman" w:hAnsi="Times New Roman" w:cs="Times New Roman"/>
          <w:sz w:val="24"/>
          <w:szCs w:val="24"/>
          <w:lang w:val="lt-LT"/>
        </w:rPr>
        <w:t xml:space="preserve">. Taisyklės įsigalioja nuo jų patvirtinimo Muziejaus direktoriaus įsakymu. </w:t>
      </w:r>
    </w:p>
    <w:p w14:paraId="6439D9F0" w14:textId="5D911515" w:rsidR="00781584" w:rsidRDefault="0015087C" w:rsidP="00781584">
      <w:pPr>
        <w:spacing w:after="0" w:line="240" w:lineRule="auto"/>
        <w:ind w:firstLine="1247"/>
        <w:rPr>
          <w:rFonts w:ascii="Times New Roman" w:hAnsi="Times New Roman" w:cs="Times New Roman"/>
          <w:sz w:val="24"/>
          <w:szCs w:val="24"/>
          <w:lang w:val="pt-BR"/>
        </w:rPr>
      </w:pPr>
      <w:r>
        <w:rPr>
          <w:rFonts w:ascii="Times New Roman" w:hAnsi="Times New Roman" w:cs="Times New Roman"/>
          <w:sz w:val="24"/>
          <w:szCs w:val="24"/>
          <w:lang w:val="pt-BR"/>
        </w:rPr>
        <w:t>5</w:t>
      </w:r>
      <w:r w:rsidR="00220E4D">
        <w:rPr>
          <w:rFonts w:ascii="Times New Roman" w:hAnsi="Times New Roman" w:cs="Times New Roman"/>
          <w:sz w:val="24"/>
          <w:szCs w:val="24"/>
          <w:lang w:val="pt-BR"/>
        </w:rPr>
        <w:t>4</w:t>
      </w:r>
      <w:r w:rsidR="00FC28D1" w:rsidRPr="00781584">
        <w:rPr>
          <w:rFonts w:ascii="Times New Roman" w:hAnsi="Times New Roman" w:cs="Times New Roman"/>
          <w:sz w:val="24"/>
          <w:szCs w:val="24"/>
          <w:lang w:val="pt-BR"/>
        </w:rPr>
        <w:t>. Taisyklės skelbiamos Muziejaus interneto svetainėj</w:t>
      </w:r>
      <w:r w:rsidR="00706DCD">
        <w:rPr>
          <w:rFonts w:ascii="Times New Roman" w:hAnsi="Times New Roman" w:cs="Times New Roman"/>
          <w:sz w:val="24"/>
          <w:szCs w:val="24"/>
          <w:lang w:val="pt-BR"/>
        </w:rPr>
        <w:t xml:space="preserve">e </w:t>
      </w:r>
      <w:hyperlink r:id="rId8" w:history="1">
        <w:r w:rsidR="00706DCD" w:rsidRPr="00C970B2">
          <w:rPr>
            <w:rStyle w:val="Hyperlink"/>
            <w:rFonts w:ascii="Times New Roman" w:hAnsi="Times New Roman" w:cs="Times New Roman"/>
            <w:sz w:val="24"/>
            <w:szCs w:val="24"/>
            <w:lang w:val="pt-BR"/>
          </w:rPr>
          <w:t>www.skuodomuziejus.lt</w:t>
        </w:r>
      </w:hyperlink>
      <w:r w:rsidR="00706DCD">
        <w:rPr>
          <w:rFonts w:ascii="Times New Roman" w:hAnsi="Times New Roman" w:cs="Times New Roman"/>
          <w:sz w:val="24"/>
          <w:szCs w:val="24"/>
          <w:lang w:val="pt-BR"/>
        </w:rPr>
        <w:t xml:space="preserve">. </w:t>
      </w:r>
    </w:p>
    <w:p w14:paraId="5A6EE576" w14:textId="0FA89C75" w:rsidR="005F3D32" w:rsidRPr="0001504E" w:rsidRDefault="0015087C" w:rsidP="00781584">
      <w:pPr>
        <w:spacing w:after="0" w:line="240" w:lineRule="auto"/>
        <w:ind w:firstLine="1247"/>
        <w:rPr>
          <w:rFonts w:ascii="Times New Roman" w:hAnsi="Times New Roman" w:cs="Times New Roman"/>
          <w:sz w:val="24"/>
          <w:szCs w:val="24"/>
          <w:lang w:val="pt-BR"/>
        </w:rPr>
      </w:pPr>
      <w:r>
        <w:rPr>
          <w:rFonts w:ascii="Times New Roman" w:hAnsi="Times New Roman" w:cs="Times New Roman"/>
          <w:sz w:val="24"/>
          <w:szCs w:val="24"/>
          <w:lang w:val="pt-BR"/>
        </w:rPr>
        <w:t>5</w:t>
      </w:r>
      <w:r w:rsidR="00220E4D">
        <w:rPr>
          <w:rFonts w:ascii="Times New Roman" w:hAnsi="Times New Roman" w:cs="Times New Roman"/>
          <w:sz w:val="24"/>
          <w:szCs w:val="24"/>
          <w:lang w:val="pt-BR"/>
        </w:rPr>
        <w:t>5</w:t>
      </w:r>
      <w:r w:rsidR="00FC28D1" w:rsidRPr="0001504E">
        <w:rPr>
          <w:rFonts w:ascii="Times New Roman" w:hAnsi="Times New Roman" w:cs="Times New Roman"/>
          <w:sz w:val="24"/>
          <w:szCs w:val="24"/>
          <w:lang w:val="pt-BR"/>
        </w:rPr>
        <w:t>. Su Taisyklėmis darbuotojai supažindinami p</w:t>
      </w:r>
      <w:r w:rsidR="0001504E" w:rsidRPr="0001504E">
        <w:rPr>
          <w:rFonts w:ascii="Times New Roman" w:hAnsi="Times New Roman" w:cs="Times New Roman"/>
          <w:sz w:val="24"/>
          <w:szCs w:val="24"/>
          <w:lang w:val="pt-BR"/>
        </w:rPr>
        <w:t>er dokumentų valdymo s</w:t>
      </w:r>
      <w:r w:rsidR="0001504E">
        <w:rPr>
          <w:rFonts w:ascii="Times New Roman" w:hAnsi="Times New Roman" w:cs="Times New Roman"/>
          <w:sz w:val="24"/>
          <w:szCs w:val="24"/>
          <w:lang w:val="pt-BR"/>
        </w:rPr>
        <w:t>istemą DBSIS</w:t>
      </w:r>
      <w:r w:rsidR="00CF6800">
        <w:rPr>
          <w:rFonts w:ascii="Times New Roman" w:hAnsi="Times New Roman" w:cs="Times New Roman"/>
          <w:sz w:val="24"/>
          <w:szCs w:val="24"/>
          <w:lang w:val="pt-BR"/>
        </w:rPr>
        <w:t xml:space="preserve"> </w:t>
      </w:r>
      <w:r w:rsidR="00CF6800" w:rsidRPr="00CF6800">
        <w:rPr>
          <w:rFonts w:ascii="Times New Roman" w:hAnsi="Times New Roman" w:cs="Times New Roman"/>
          <w:sz w:val="24"/>
          <w:szCs w:val="24"/>
          <w:lang w:val="lt-LT"/>
        </w:rPr>
        <w:t>arba kitu darbdavio nustatytu būdu</w:t>
      </w:r>
      <w:r w:rsidR="0001504E" w:rsidRPr="00CF6800">
        <w:rPr>
          <w:rFonts w:ascii="Times New Roman" w:hAnsi="Times New Roman" w:cs="Times New Roman"/>
          <w:sz w:val="24"/>
          <w:szCs w:val="24"/>
          <w:lang w:val="lt-LT"/>
        </w:rPr>
        <w:t>.</w:t>
      </w:r>
      <w:r w:rsidR="0001504E">
        <w:rPr>
          <w:rFonts w:ascii="Times New Roman" w:hAnsi="Times New Roman" w:cs="Times New Roman"/>
          <w:sz w:val="24"/>
          <w:szCs w:val="24"/>
          <w:lang w:val="pt-BR"/>
        </w:rPr>
        <w:t xml:space="preserve"> </w:t>
      </w:r>
    </w:p>
    <w:p w14:paraId="110C4A05" w14:textId="77777777" w:rsidR="00781584" w:rsidRPr="0001504E" w:rsidRDefault="00781584" w:rsidP="00781584">
      <w:pPr>
        <w:spacing w:after="0" w:line="240" w:lineRule="auto"/>
        <w:ind w:firstLine="1247"/>
        <w:rPr>
          <w:rFonts w:ascii="Times New Roman" w:hAnsi="Times New Roman" w:cs="Times New Roman"/>
          <w:sz w:val="24"/>
          <w:szCs w:val="24"/>
          <w:lang w:val="pt-BR"/>
        </w:rPr>
      </w:pPr>
    </w:p>
    <w:sectPr w:rsidR="00781584" w:rsidRPr="0001504E" w:rsidSect="00706DCD">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E97B" w14:textId="77777777" w:rsidR="00483A5A" w:rsidRDefault="00483A5A" w:rsidP="00706DCD">
      <w:pPr>
        <w:spacing w:after="0" w:line="240" w:lineRule="auto"/>
      </w:pPr>
      <w:r>
        <w:separator/>
      </w:r>
    </w:p>
  </w:endnote>
  <w:endnote w:type="continuationSeparator" w:id="0">
    <w:p w14:paraId="1D1EC263" w14:textId="77777777" w:rsidR="00483A5A" w:rsidRDefault="00483A5A" w:rsidP="0070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A9F7" w14:textId="77777777" w:rsidR="00483A5A" w:rsidRDefault="00483A5A" w:rsidP="00706DCD">
      <w:pPr>
        <w:spacing w:after="0" w:line="240" w:lineRule="auto"/>
      </w:pPr>
      <w:r>
        <w:separator/>
      </w:r>
    </w:p>
  </w:footnote>
  <w:footnote w:type="continuationSeparator" w:id="0">
    <w:p w14:paraId="325021D9" w14:textId="77777777" w:rsidR="00483A5A" w:rsidRDefault="00483A5A" w:rsidP="00706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3526375"/>
      <w:docPartObj>
        <w:docPartGallery w:val="Page Numbers (Top of Page)"/>
        <w:docPartUnique/>
      </w:docPartObj>
    </w:sdtPr>
    <w:sdtContent>
      <w:p w14:paraId="35C25FCE" w14:textId="6C1A4D72" w:rsidR="00706DCD" w:rsidRPr="00706DCD" w:rsidRDefault="00706DCD" w:rsidP="00706DCD">
        <w:pPr>
          <w:pStyle w:val="Header"/>
          <w:jc w:val="center"/>
          <w:rPr>
            <w:rFonts w:ascii="Times New Roman" w:hAnsi="Times New Roman" w:cs="Times New Roman"/>
            <w:sz w:val="24"/>
            <w:szCs w:val="24"/>
          </w:rPr>
        </w:pPr>
        <w:r w:rsidRPr="00706DCD">
          <w:rPr>
            <w:rFonts w:ascii="Times New Roman" w:hAnsi="Times New Roman" w:cs="Times New Roman"/>
            <w:sz w:val="24"/>
            <w:szCs w:val="24"/>
          </w:rPr>
          <w:fldChar w:fldCharType="begin"/>
        </w:r>
        <w:r w:rsidRPr="00706DCD">
          <w:rPr>
            <w:rFonts w:ascii="Times New Roman" w:hAnsi="Times New Roman" w:cs="Times New Roman"/>
            <w:sz w:val="24"/>
            <w:szCs w:val="24"/>
          </w:rPr>
          <w:instrText>PAGE   \* MERGEFORMAT</w:instrText>
        </w:r>
        <w:r w:rsidRPr="00706DCD">
          <w:rPr>
            <w:rFonts w:ascii="Times New Roman" w:hAnsi="Times New Roman" w:cs="Times New Roman"/>
            <w:sz w:val="24"/>
            <w:szCs w:val="24"/>
          </w:rPr>
          <w:fldChar w:fldCharType="separate"/>
        </w:r>
        <w:r w:rsidRPr="00706DCD">
          <w:rPr>
            <w:rFonts w:ascii="Times New Roman" w:hAnsi="Times New Roman" w:cs="Times New Roman"/>
            <w:sz w:val="24"/>
            <w:szCs w:val="24"/>
            <w:lang w:val="lt-LT"/>
          </w:rPr>
          <w:t>2</w:t>
        </w:r>
        <w:r w:rsidRPr="00706DCD">
          <w:rPr>
            <w:rFonts w:ascii="Times New Roman" w:hAnsi="Times New Roman" w:cs="Times New Roman"/>
            <w:sz w:val="24"/>
            <w:szCs w:val="24"/>
          </w:rPr>
          <w:fldChar w:fldCharType="end"/>
        </w:r>
      </w:p>
    </w:sdtContent>
  </w:sdt>
  <w:p w14:paraId="63A2F46B" w14:textId="77777777" w:rsidR="00706DCD" w:rsidRDefault="0070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37DE0"/>
    <w:multiLevelType w:val="hybridMultilevel"/>
    <w:tmpl w:val="5B880BBC"/>
    <w:lvl w:ilvl="0" w:tplc="7F0EE3BC">
      <w:start w:val="18"/>
      <w:numFmt w:val="decimal"/>
      <w:lvlText w:val="%1."/>
      <w:lvlJc w:val="left"/>
      <w:pPr>
        <w:ind w:left="1068"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DF36816"/>
    <w:multiLevelType w:val="multilevel"/>
    <w:tmpl w:val="B0CE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52A83"/>
    <w:multiLevelType w:val="multilevel"/>
    <w:tmpl w:val="3CA2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A00C5"/>
    <w:multiLevelType w:val="multilevel"/>
    <w:tmpl w:val="80BE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455629">
    <w:abstractNumId w:val="8"/>
  </w:num>
  <w:num w:numId="2" w16cid:durableId="1919512760">
    <w:abstractNumId w:val="6"/>
  </w:num>
  <w:num w:numId="3" w16cid:durableId="1443570395">
    <w:abstractNumId w:val="5"/>
  </w:num>
  <w:num w:numId="4" w16cid:durableId="302779794">
    <w:abstractNumId w:val="4"/>
  </w:num>
  <w:num w:numId="5" w16cid:durableId="351994885">
    <w:abstractNumId w:val="7"/>
  </w:num>
  <w:num w:numId="6" w16cid:durableId="43917688">
    <w:abstractNumId w:val="3"/>
  </w:num>
  <w:num w:numId="7" w16cid:durableId="220167495">
    <w:abstractNumId w:val="2"/>
  </w:num>
  <w:num w:numId="8" w16cid:durableId="1426728134">
    <w:abstractNumId w:val="1"/>
  </w:num>
  <w:num w:numId="9" w16cid:durableId="243489217">
    <w:abstractNumId w:val="0"/>
  </w:num>
  <w:num w:numId="10" w16cid:durableId="2125689149">
    <w:abstractNumId w:val="9"/>
  </w:num>
  <w:num w:numId="11" w16cid:durableId="290401312">
    <w:abstractNumId w:val="12"/>
  </w:num>
  <w:num w:numId="12" w16cid:durableId="2024890434">
    <w:abstractNumId w:val="11"/>
  </w:num>
  <w:num w:numId="13" w16cid:durableId="70517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04E"/>
    <w:rsid w:val="00034616"/>
    <w:rsid w:val="0006063C"/>
    <w:rsid w:val="000626B2"/>
    <w:rsid w:val="00096F36"/>
    <w:rsid w:val="000E1B73"/>
    <w:rsid w:val="0015074B"/>
    <w:rsid w:val="0015087C"/>
    <w:rsid w:val="001C1825"/>
    <w:rsid w:val="00220E4D"/>
    <w:rsid w:val="00236036"/>
    <w:rsid w:val="0029639D"/>
    <w:rsid w:val="00323817"/>
    <w:rsid w:val="00326F90"/>
    <w:rsid w:val="00373B78"/>
    <w:rsid w:val="00431004"/>
    <w:rsid w:val="00483A5A"/>
    <w:rsid w:val="004B14ED"/>
    <w:rsid w:val="004D64A9"/>
    <w:rsid w:val="00555E79"/>
    <w:rsid w:val="005840A6"/>
    <w:rsid w:val="00593E13"/>
    <w:rsid w:val="005B612A"/>
    <w:rsid w:val="005C1918"/>
    <w:rsid w:val="005D6452"/>
    <w:rsid w:val="005E1D19"/>
    <w:rsid w:val="005F3D32"/>
    <w:rsid w:val="006239D8"/>
    <w:rsid w:val="006956B0"/>
    <w:rsid w:val="006B2596"/>
    <w:rsid w:val="006E4BCE"/>
    <w:rsid w:val="006F6A08"/>
    <w:rsid w:val="00706DCD"/>
    <w:rsid w:val="00781584"/>
    <w:rsid w:val="00817576"/>
    <w:rsid w:val="00895E24"/>
    <w:rsid w:val="008F6CAD"/>
    <w:rsid w:val="009013A5"/>
    <w:rsid w:val="0099393C"/>
    <w:rsid w:val="00A60376"/>
    <w:rsid w:val="00A95432"/>
    <w:rsid w:val="00AA1D8D"/>
    <w:rsid w:val="00B47730"/>
    <w:rsid w:val="00B60258"/>
    <w:rsid w:val="00B81B58"/>
    <w:rsid w:val="00BB6471"/>
    <w:rsid w:val="00C070BB"/>
    <w:rsid w:val="00C355A1"/>
    <w:rsid w:val="00CB0664"/>
    <w:rsid w:val="00CF6800"/>
    <w:rsid w:val="00D0322E"/>
    <w:rsid w:val="00D755A7"/>
    <w:rsid w:val="00D93846"/>
    <w:rsid w:val="00DB6937"/>
    <w:rsid w:val="00DC5050"/>
    <w:rsid w:val="00DE323A"/>
    <w:rsid w:val="00E30326"/>
    <w:rsid w:val="00EA3176"/>
    <w:rsid w:val="00EB4422"/>
    <w:rsid w:val="00EB6F1E"/>
    <w:rsid w:val="00F12877"/>
    <w:rsid w:val="00F15EFD"/>
    <w:rsid w:val="00FC28D1"/>
    <w:rsid w:val="00FC693F"/>
    <w:rsid w:val="00FE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0EB07"/>
  <w14:defaultImageDpi w14:val="300"/>
  <w15:docId w15:val="{BF7EFEB6-3D64-451D-B652-A4C4703E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9393C"/>
    <w:rPr>
      <w:color w:val="0000FF" w:themeColor="hyperlink"/>
      <w:u w:val="single"/>
    </w:rPr>
  </w:style>
  <w:style w:type="character" w:styleId="UnresolvedMention">
    <w:name w:val="Unresolved Mention"/>
    <w:basedOn w:val="DefaultParagraphFont"/>
    <w:uiPriority w:val="99"/>
    <w:semiHidden/>
    <w:unhideWhenUsed/>
    <w:rsid w:val="0099393C"/>
    <w:rPr>
      <w:color w:val="605E5C"/>
      <w:shd w:val="clear" w:color="auto" w:fill="E1DFDD"/>
    </w:rPr>
  </w:style>
  <w:style w:type="paragraph" w:styleId="NormalWeb">
    <w:name w:val="Normal (Web)"/>
    <w:basedOn w:val="Normal"/>
    <w:uiPriority w:val="99"/>
    <w:semiHidden/>
    <w:unhideWhenUsed/>
    <w:rsid w:val="005C19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uodomuziej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7649</Words>
  <Characters>4361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23</cp:revision>
  <dcterms:created xsi:type="dcterms:W3CDTF">2025-09-09T08:13:00Z</dcterms:created>
  <dcterms:modified xsi:type="dcterms:W3CDTF">2025-09-11T10:34:00Z</dcterms:modified>
  <cp:category/>
</cp:coreProperties>
</file>